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AB1A" w14:textId="6A930031" w:rsidR="005C32EF" w:rsidRPr="00E76D45" w:rsidRDefault="005C32EF" w:rsidP="00B2706E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LAGOS</w:t>
      </w:r>
      <w:r w:rsidRPr="00E76D45">
        <w:rPr>
          <w:rFonts w:ascii="Arial" w:hAnsi="Arial" w:cs="Arial"/>
          <w:b/>
          <w:bCs/>
        </w:rPr>
        <w:t xml:space="preserve"> STATE SCHEDULE</w:t>
      </w:r>
      <w:r>
        <w:rPr>
          <w:rFonts w:ascii="Arial" w:hAnsi="Arial" w:cs="Arial"/>
          <w:b/>
          <w:bCs/>
        </w:rPr>
        <w:t>/STORIES</w:t>
      </w:r>
      <w:r w:rsidRPr="00E76D45">
        <w:rPr>
          <w:rFonts w:ascii="Arial" w:hAnsi="Arial" w:cs="Arial"/>
          <w:b/>
          <w:bCs/>
        </w:rPr>
        <w:t xml:space="preserve"> FOR </w:t>
      </w:r>
      <w:r>
        <w:rPr>
          <w:rFonts w:ascii="Arial" w:hAnsi="Arial" w:cs="Arial"/>
          <w:b/>
          <w:bCs/>
        </w:rPr>
        <w:t>DOCUMENTARY</w:t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805"/>
        <w:gridCol w:w="1698"/>
        <w:gridCol w:w="2693"/>
        <w:gridCol w:w="2589"/>
        <w:gridCol w:w="2588"/>
        <w:gridCol w:w="2212"/>
      </w:tblGrid>
      <w:tr w:rsidR="005C32EF" w:rsidRPr="0054627A" w14:paraId="5393ADA6" w14:textId="77777777" w:rsidTr="00742D9B">
        <w:tc>
          <w:tcPr>
            <w:tcW w:w="6385" w:type="dxa"/>
            <w:gridSpan w:val="3"/>
            <w:shd w:val="clear" w:color="auto" w:fill="B4C6E7" w:themeFill="accent1" w:themeFillTint="66"/>
          </w:tcPr>
          <w:p w14:paraId="7193E33A" w14:textId="1931ADE9" w:rsidR="005C32EF" w:rsidRPr="0054627A" w:rsidRDefault="007A162C" w:rsidP="00B270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LAGOS</w:t>
            </w:r>
            <w:r w:rsidR="005C32EF" w:rsidRPr="0054627A">
              <w:rPr>
                <w:rFonts w:ascii="Arial" w:hAnsi="Arial" w:cs="Arial"/>
                <w:b/>
                <w:bCs/>
              </w:rPr>
              <w:t xml:space="preserve"> STATE</w:t>
            </w:r>
          </w:p>
        </w:tc>
        <w:tc>
          <w:tcPr>
            <w:tcW w:w="2070" w:type="dxa"/>
            <w:shd w:val="clear" w:color="auto" w:fill="B4C6E7" w:themeFill="accent1" w:themeFillTint="66"/>
          </w:tcPr>
          <w:p w14:paraId="51811FA8" w14:textId="77777777" w:rsidR="005C32EF" w:rsidRPr="0054627A" w:rsidRDefault="005C32EF" w:rsidP="00B270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0" w:type="dxa"/>
            <w:shd w:val="clear" w:color="auto" w:fill="B4C6E7" w:themeFill="accent1" w:themeFillTint="66"/>
          </w:tcPr>
          <w:p w14:paraId="61A845F9" w14:textId="77777777" w:rsidR="005C32EF" w:rsidRPr="0054627A" w:rsidRDefault="005C32EF" w:rsidP="00B270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shd w:val="clear" w:color="auto" w:fill="B4C6E7" w:themeFill="accent1" w:themeFillTint="66"/>
          </w:tcPr>
          <w:p w14:paraId="0F914869" w14:textId="77777777" w:rsidR="005C32EF" w:rsidRPr="0054627A" w:rsidRDefault="005C32EF" w:rsidP="00B270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67FCA" w:rsidRPr="00E76D45" w14:paraId="299CAFBC" w14:textId="77777777" w:rsidTr="00742D9B">
        <w:tc>
          <w:tcPr>
            <w:tcW w:w="1975" w:type="dxa"/>
          </w:tcPr>
          <w:p w14:paraId="63799A69" w14:textId="77777777" w:rsidR="005C32EF" w:rsidRPr="00E76D45" w:rsidRDefault="005C32EF" w:rsidP="00B270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76D45"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710" w:type="dxa"/>
          </w:tcPr>
          <w:p w14:paraId="4B259791" w14:textId="77777777" w:rsidR="005C32EF" w:rsidRPr="00E76D45" w:rsidRDefault="005C32EF" w:rsidP="00B270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76D45">
              <w:rPr>
                <w:rFonts w:ascii="Arial" w:hAnsi="Arial" w:cs="Arial"/>
                <w:b/>
                <w:bCs/>
              </w:rPr>
              <w:t>NAME OF LWRO</w:t>
            </w:r>
            <w:r>
              <w:rPr>
                <w:rFonts w:ascii="Arial" w:hAnsi="Arial" w:cs="Arial"/>
                <w:b/>
                <w:bCs/>
              </w:rPr>
              <w:t>/CBOs</w:t>
            </w:r>
          </w:p>
        </w:tc>
        <w:tc>
          <w:tcPr>
            <w:tcW w:w="2700" w:type="dxa"/>
          </w:tcPr>
          <w:p w14:paraId="7C348551" w14:textId="77777777" w:rsidR="005C32EF" w:rsidRPr="00E76D45" w:rsidRDefault="005C32EF" w:rsidP="00B2706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76D4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STORYLINE/LOCATION</w:t>
            </w:r>
          </w:p>
        </w:tc>
        <w:tc>
          <w:tcPr>
            <w:tcW w:w="2070" w:type="dxa"/>
          </w:tcPr>
          <w:p w14:paraId="05EB66FF" w14:textId="77777777" w:rsidR="005C32EF" w:rsidRPr="00E76D45" w:rsidRDefault="005C32EF" w:rsidP="00B270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 TO INTERVIEW</w:t>
            </w:r>
          </w:p>
        </w:tc>
        <w:tc>
          <w:tcPr>
            <w:tcW w:w="2790" w:type="dxa"/>
          </w:tcPr>
          <w:p w14:paraId="32DAEDC6" w14:textId="77777777" w:rsidR="005C32EF" w:rsidRPr="00E76D45" w:rsidRDefault="005C32EF" w:rsidP="00B270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76D45">
              <w:rPr>
                <w:rFonts w:ascii="Arial" w:hAnsi="Arial" w:cs="Arial"/>
                <w:b/>
                <w:bCs/>
              </w:rPr>
              <w:t>DETAILS OF CONTACT PERSON</w:t>
            </w:r>
          </w:p>
        </w:tc>
        <w:tc>
          <w:tcPr>
            <w:tcW w:w="2340" w:type="dxa"/>
          </w:tcPr>
          <w:p w14:paraId="13E0940F" w14:textId="4513CA0B" w:rsidR="005C32EF" w:rsidRPr="00E76D45" w:rsidRDefault="005C32EF" w:rsidP="00B270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76D45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>AN</w:t>
            </w:r>
            <w:r w:rsidRPr="00E76D45">
              <w:rPr>
                <w:rFonts w:ascii="Arial" w:hAnsi="Arial" w:cs="Arial"/>
                <w:b/>
                <w:bCs/>
              </w:rPr>
              <w:t xml:space="preserve"> </w:t>
            </w:r>
            <w:r w:rsidR="000E02F4">
              <w:rPr>
                <w:rFonts w:ascii="Arial" w:hAnsi="Arial" w:cs="Arial"/>
                <w:b/>
                <w:bCs/>
              </w:rPr>
              <w:t>STAFF</w:t>
            </w:r>
          </w:p>
        </w:tc>
      </w:tr>
      <w:tr w:rsidR="005C32EF" w:rsidRPr="0054627A" w14:paraId="54075A3C" w14:textId="77777777" w:rsidTr="00742D9B">
        <w:tc>
          <w:tcPr>
            <w:tcW w:w="1975" w:type="dxa"/>
          </w:tcPr>
          <w:p w14:paraId="7B0E802E" w14:textId="77777777" w:rsidR="005C32EF" w:rsidRPr="0054627A" w:rsidRDefault="005C32EF" w:rsidP="00B2706E">
            <w:pPr>
              <w:spacing w:line="276" w:lineRule="auto"/>
              <w:rPr>
                <w:rFonts w:ascii="Arial" w:hAnsi="Arial" w:cs="Arial"/>
              </w:rPr>
            </w:pPr>
            <w:r w:rsidRPr="0054627A">
              <w:rPr>
                <w:rFonts w:ascii="Arial" w:hAnsi="Arial" w:cs="Arial"/>
              </w:rPr>
              <w:t>Sun</w:t>
            </w:r>
            <w:r>
              <w:rPr>
                <w:rFonts w:ascii="Arial" w:hAnsi="Arial" w:cs="Arial"/>
              </w:rPr>
              <w:t>.</w:t>
            </w:r>
            <w:r w:rsidRPr="005462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 w:rsidRPr="0019189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  <w:r w:rsidRPr="0054627A">
              <w:rPr>
                <w:rFonts w:ascii="Arial" w:hAnsi="Arial" w:cs="Arial"/>
              </w:rPr>
              <w:t>. 2024</w:t>
            </w:r>
          </w:p>
        </w:tc>
        <w:tc>
          <w:tcPr>
            <w:tcW w:w="9270" w:type="dxa"/>
            <w:gridSpan w:val="4"/>
            <w:shd w:val="clear" w:color="auto" w:fill="D9D9D9" w:themeFill="background1" w:themeFillShade="D9"/>
          </w:tcPr>
          <w:p w14:paraId="76587073" w14:textId="77777777" w:rsidR="005C32EF" w:rsidRDefault="005C32EF" w:rsidP="00B270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D45">
              <w:rPr>
                <w:rFonts w:ascii="Arial" w:hAnsi="Arial" w:cs="Arial"/>
                <w:b/>
                <w:bCs/>
              </w:rPr>
              <w:t>ARRIVAL</w:t>
            </w:r>
            <w:r>
              <w:rPr>
                <w:rFonts w:ascii="Arial" w:hAnsi="Arial" w:cs="Arial"/>
                <w:b/>
                <w:bCs/>
              </w:rPr>
              <w:t xml:space="preserve"> OFF AAN TEAM/CONSULTANT</w:t>
            </w:r>
          </w:p>
        </w:tc>
        <w:tc>
          <w:tcPr>
            <w:tcW w:w="2340" w:type="dxa"/>
            <w:vMerge w:val="restart"/>
          </w:tcPr>
          <w:p w14:paraId="39DEE2D7" w14:textId="77777777" w:rsidR="005C32EF" w:rsidRDefault="005C32EF" w:rsidP="00B270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6B11DB6" w14:textId="77777777" w:rsidR="005C32EF" w:rsidRDefault="005C32EF" w:rsidP="00B270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3CD8D28" w14:textId="77777777" w:rsidR="005C32EF" w:rsidRDefault="005C32EF" w:rsidP="00B270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FAD20A8" w14:textId="77777777" w:rsidR="005C32EF" w:rsidRDefault="005C32EF" w:rsidP="00B270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FCAA0CC" w14:textId="77777777" w:rsidR="005C32EF" w:rsidRDefault="005C32EF" w:rsidP="00B270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B87B529" w14:textId="77777777" w:rsidR="005C32EF" w:rsidRDefault="005C32EF" w:rsidP="00B270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03DB3E5" w14:textId="77777777" w:rsidR="005C32EF" w:rsidRDefault="005C32EF" w:rsidP="00B270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A2B3567" w14:textId="77777777" w:rsidR="005C32EF" w:rsidRDefault="005C32EF" w:rsidP="00B270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7C276DD" w14:textId="77777777" w:rsidR="00B2706E" w:rsidRDefault="00B2706E" w:rsidP="00B270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0FF742F" w14:textId="77777777" w:rsidR="00B2706E" w:rsidRDefault="00B2706E" w:rsidP="00B270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2EDA561" w14:textId="77777777" w:rsidR="00B2706E" w:rsidRDefault="00B2706E" w:rsidP="00B270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CBAF05A" w14:textId="77777777" w:rsidR="00B2706E" w:rsidRDefault="00B2706E" w:rsidP="00B270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2CE1514" w14:textId="77777777" w:rsidR="00B2706E" w:rsidRDefault="00B2706E" w:rsidP="00B270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FED7D3F" w14:textId="77777777" w:rsidR="00B2706E" w:rsidRDefault="00B2706E" w:rsidP="00B270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A14E2B7" w14:textId="77777777" w:rsidR="00B2706E" w:rsidRDefault="00B2706E" w:rsidP="00B270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180E053" w14:textId="77777777" w:rsidR="005C32EF" w:rsidRDefault="00554E93" w:rsidP="00B270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Adeyinka </w:t>
            </w:r>
            <w:proofErr w:type="spellStart"/>
            <w:r>
              <w:rPr>
                <w:rFonts w:ascii="Arial" w:hAnsi="Arial" w:cs="Arial"/>
                <w:b/>
                <w:bCs/>
              </w:rPr>
              <w:t>Adepoyigi</w:t>
            </w:r>
            <w:proofErr w:type="spellEnd"/>
          </w:p>
          <w:p w14:paraId="5BDDAA56" w14:textId="77777777" w:rsidR="00554E93" w:rsidRDefault="005710FD" w:rsidP="00B270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10FD">
              <w:rPr>
                <w:rFonts w:ascii="Arial" w:hAnsi="Arial" w:cs="Arial"/>
              </w:rPr>
              <w:t>08112525029</w:t>
            </w:r>
          </w:p>
          <w:p w14:paraId="2CFCC3CB" w14:textId="77777777" w:rsidR="005710FD" w:rsidRDefault="00AB6F64" w:rsidP="00B270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08060322403</w:t>
            </w:r>
          </w:p>
          <w:p w14:paraId="4DAB8486" w14:textId="77777777" w:rsidR="00B308BF" w:rsidRDefault="00B308BF" w:rsidP="00B270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09864D9" w14:textId="77777777" w:rsidR="00B308BF" w:rsidRDefault="00B308BF" w:rsidP="00B270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1E13F3E" w14:textId="77777777" w:rsidR="00B308BF" w:rsidRDefault="00B308BF" w:rsidP="00B270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F20CBE2" w14:textId="77777777" w:rsidR="00B308BF" w:rsidRDefault="00B308BF" w:rsidP="00B270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67BC704" w14:textId="77777777" w:rsidR="00B308BF" w:rsidRDefault="00B308BF" w:rsidP="00B270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F2FE009" w14:textId="77777777" w:rsidR="00B308BF" w:rsidRDefault="00B308BF" w:rsidP="00B270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6CF99B3" w14:textId="77777777" w:rsidR="00B308BF" w:rsidRDefault="00B308BF" w:rsidP="00B270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7ECE9CE" w14:textId="77777777" w:rsidR="00B308BF" w:rsidRPr="00A368E8" w:rsidRDefault="00B308BF" w:rsidP="00B308B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368E8">
              <w:rPr>
                <w:rFonts w:ascii="Arial" w:hAnsi="Arial" w:cs="Arial"/>
                <w:b/>
                <w:bCs/>
              </w:rPr>
              <w:t>Consultant</w:t>
            </w:r>
          </w:p>
          <w:p w14:paraId="3570839F" w14:textId="77777777" w:rsidR="00B308BF" w:rsidRDefault="00B308BF" w:rsidP="00B308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Avid Maveric</w:t>
            </w:r>
            <w:r w:rsidR="00A368E8">
              <w:rPr>
                <w:rFonts w:ascii="Arial" w:hAnsi="Arial" w:cs="Arial"/>
              </w:rPr>
              <w:t>k</w:t>
            </w:r>
          </w:p>
          <w:p w14:paraId="76AC88C1" w14:textId="37388AA6" w:rsidR="00A368E8" w:rsidRPr="003F65FB" w:rsidRDefault="00A368E8" w:rsidP="00B308B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F65FB">
              <w:rPr>
                <w:rFonts w:ascii="Arial" w:hAnsi="Arial" w:cs="Arial"/>
                <w:b/>
                <w:bCs/>
              </w:rPr>
              <w:t>070587095</w:t>
            </w:r>
            <w:r w:rsidR="003F65FB" w:rsidRPr="003F65FB">
              <w:rPr>
                <w:rFonts w:ascii="Arial" w:hAnsi="Arial" w:cs="Arial"/>
                <w:b/>
                <w:bCs/>
              </w:rPr>
              <w:t>75</w:t>
            </w:r>
          </w:p>
        </w:tc>
      </w:tr>
      <w:tr w:rsidR="00567FCA" w:rsidRPr="0054627A" w14:paraId="430EF449" w14:textId="77777777" w:rsidTr="00742D9B">
        <w:tc>
          <w:tcPr>
            <w:tcW w:w="1975" w:type="dxa"/>
          </w:tcPr>
          <w:p w14:paraId="391D8F08" w14:textId="77777777" w:rsidR="005C32EF" w:rsidRPr="0054627A" w:rsidRDefault="005C32EF" w:rsidP="00B2706E">
            <w:pPr>
              <w:spacing w:line="276" w:lineRule="auto"/>
              <w:rPr>
                <w:rFonts w:ascii="Arial" w:hAnsi="Arial" w:cs="Arial"/>
              </w:rPr>
            </w:pPr>
            <w:r w:rsidRPr="0054627A">
              <w:rPr>
                <w:rFonts w:ascii="Arial" w:hAnsi="Arial" w:cs="Arial"/>
              </w:rPr>
              <w:t>Mon</w:t>
            </w:r>
            <w:r>
              <w:rPr>
                <w:rFonts w:ascii="Arial" w:hAnsi="Arial" w:cs="Arial"/>
              </w:rPr>
              <w:t>.</w:t>
            </w:r>
            <w:r w:rsidRPr="005462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</w:t>
            </w:r>
            <w:r w:rsidRPr="00A459C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  <w:r w:rsidRPr="0054627A">
              <w:rPr>
                <w:rFonts w:ascii="Arial" w:hAnsi="Arial" w:cs="Arial"/>
              </w:rPr>
              <w:t>. 2024</w:t>
            </w:r>
          </w:p>
        </w:tc>
        <w:tc>
          <w:tcPr>
            <w:tcW w:w="1710" w:type="dxa"/>
          </w:tcPr>
          <w:p w14:paraId="3E04FA93" w14:textId="7D09FBC7" w:rsidR="005C32EF" w:rsidRPr="00AD53B4" w:rsidRDefault="00453212" w:rsidP="00656C80">
            <w:pPr>
              <w:rPr>
                <w:rFonts w:ascii="Arial" w:hAnsi="Arial" w:cs="Arial"/>
              </w:rPr>
            </w:pPr>
            <w:r w:rsidRPr="00AD53B4">
              <w:rPr>
                <w:rFonts w:ascii="Arial" w:hAnsi="Arial" w:cs="Arial"/>
              </w:rPr>
              <w:t>NNEW</w:t>
            </w:r>
          </w:p>
        </w:tc>
        <w:tc>
          <w:tcPr>
            <w:tcW w:w="2700" w:type="dxa"/>
          </w:tcPr>
          <w:p w14:paraId="3BB64BEB" w14:textId="1257158B" w:rsidR="005C32EF" w:rsidRDefault="004D79A1" w:rsidP="00B270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story on the establishment of a m</w:t>
            </w:r>
            <w:r w:rsidR="00AD53B4" w:rsidRPr="00656C80">
              <w:rPr>
                <w:rFonts w:ascii="Arial" w:hAnsi="Arial" w:cs="Arial"/>
              </w:rPr>
              <w:t>arket Task force</w:t>
            </w:r>
            <w:r>
              <w:rPr>
                <w:rFonts w:ascii="Arial" w:hAnsi="Arial" w:cs="Arial"/>
              </w:rPr>
              <w:t xml:space="preserve"> that has helped cubed GBV in </w:t>
            </w:r>
            <w:r w:rsidR="00484AEC">
              <w:rPr>
                <w:rFonts w:ascii="Arial" w:hAnsi="Arial" w:cs="Arial"/>
              </w:rPr>
              <w:t>marketplace</w:t>
            </w:r>
            <w:r>
              <w:rPr>
                <w:rFonts w:ascii="Arial" w:hAnsi="Arial" w:cs="Arial"/>
              </w:rPr>
              <w:t xml:space="preserve"> and champion the course of tax reduction</w:t>
            </w:r>
            <w:r w:rsidR="00AD53B4">
              <w:rPr>
                <w:rFonts w:ascii="Arial" w:hAnsi="Arial" w:cs="Arial"/>
              </w:rPr>
              <w:t>.</w:t>
            </w:r>
          </w:p>
          <w:p w14:paraId="0AE4558B" w14:textId="77777777" w:rsidR="00AD53B4" w:rsidRDefault="00AD53B4" w:rsidP="00B2706E">
            <w:pPr>
              <w:spacing w:line="276" w:lineRule="auto"/>
              <w:rPr>
                <w:rFonts w:ascii="Arial" w:hAnsi="Arial" w:cs="Arial"/>
              </w:rPr>
            </w:pPr>
          </w:p>
          <w:p w14:paraId="600DBCFB" w14:textId="76B2C079" w:rsidR="00AD53B4" w:rsidRPr="0054627A" w:rsidRDefault="00AD53B4" w:rsidP="00B2706E">
            <w:pPr>
              <w:spacing w:line="276" w:lineRule="auto"/>
              <w:rPr>
                <w:rFonts w:ascii="Arial" w:hAnsi="Arial" w:cs="Arial"/>
              </w:rPr>
            </w:pPr>
            <w:r w:rsidRPr="00AD53B4">
              <w:rPr>
                <w:rFonts w:ascii="Arial" w:hAnsi="Arial" w:cs="Arial"/>
                <w:b/>
                <w:bCs/>
              </w:rPr>
              <w:t>Location:</w:t>
            </w:r>
            <w:r>
              <w:rPr>
                <w:rFonts w:ascii="Arial" w:hAnsi="Arial" w:cs="Arial"/>
              </w:rPr>
              <w:t xml:space="preserve"> </w:t>
            </w:r>
            <w:r w:rsidRPr="00656C80">
              <w:rPr>
                <w:rFonts w:ascii="Arial" w:hAnsi="Arial" w:cs="Arial"/>
              </w:rPr>
              <w:t>Mile</w:t>
            </w:r>
            <w:r>
              <w:rPr>
                <w:rFonts w:ascii="Arial" w:hAnsi="Arial" w:cs="Arial"/>
              </w:rPr>
              <w:t xml:space="preserve"> </w:t>
            </w:r>
            <w:r w:rsidRPr="00656C80">
              <w:rPr>
                <w:rFonts w:ascii="Arial" w:hAnsi="Arial" w:cs="Arial"/>
              </w:rPr>
              <w:t xml:space="preserve">12 market, </w:t>
            </w:r>
            <w:proofErr w:type="spellStart"/>
            <w:r w:rsidRPr="00656C80">
              <w:rPr>
                <w:rFonts w:ascii="Arial" w:hAnsi="Arial" w:cs="Arial"/>
              </w:rPr>
              <w:t>Ochefe</w:t>
            </w:r>
            <w:proofErr w:type="spellEnd"/>
            <w:r w:rsidRPr="00656C80">
              <w:rPr>
                <w:rFonts w:ascii="Arial" w:hAnsi="Arial" w:cs="Arial"/>
              </w:rPr>
              <w:t xml:space="preserve"> LGA Lagos.</w:t>
            </w:r>
          </w:p>
        </w:tc>
        <w:tc>
          <w:tcPr>
            <w:tcW w:w="2070" w:type="dxa"/>
          </w:tcPr>
          <w:p w14:paraId="7C2AB9A4" w14:textId="77777777" w:rsidR="005C32EF" w:rsidRPr="00484AEC" w:rsidRDefault="00AD53B4" w:rsidP="00B2706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84AEC">
              <w:rPr>
                <w:rFonts w:ascii="Arial" w:hAnsi="Arial" w:cs="Arial"/>
                <w:b/>
                <w:bCs/>
              </w:rPr>
              <w:t>1 man from the market, Dope Ojo, ED</w:t>
            </w:r>
            <w:r w:rsidR="004D79A1" w:rsidRPr="00484AEC">
              <w:rPr>
                <w:rFonts w:ascii="Arial" w:hAnsi="Arial" w:cs="Arial"/>
                <w:b/>
                <w:bCs/>
              </w:rPr>
              <w:t>/Program officer NNEW.</w:t>
            </w:r>
          </w:p>
          <w:p w14:paraId="1CA65CAE" w14:textId="77777777" w:rsidR="004D79A1" w:rsidRDefault="004D79A1" w:rsidP="00B2706E">
            <w:pPr>
              <w:spacing w:line="276" w:lineRule="auto"/>
              <w:rPr>
                <w:rFonts w:ascii="Arial" w:hAnsi="Arial" w:cs="Arial"/>
              </w:rPr>
            </w:pPr>
          </w:p>
          <w:p w14:paraId="0A17D263" w14:textId="479689A4" w:rsidR="004D79A1" w:rsidRPr="0054627A" w:rsidRDefault="004D79A1" w:rsidP="00B2706E">
            <w:pPr>
              <w:spacing w:line="276" w:lineRule="auto"/>
              <w:rPr>
                <w:rFonts w:ascii="Arial" w:hAnsi="Arial" w:cs="Arial"/>
              </w:rPr>
            </w:pPr>
            <w:r w:rsidRPr="004D79A1">
              <w:rPr>
                <w:rFonts w:ascii="Arial" w:hAnsi="Arial" w:cs="Arial"/>
                <w:b/>
                <w:bCs/>
              </w:rPr>
              <w:t>B-Rolls:</w:t>
            </w:r>
            <w:r>
              <w:rPr>
                <w:rFonts w:ascii="Arial" w:hAnsi="Arial" w:cs="Arial"/>
              </w:rPr>
              <w:t xml:space="preserve"> Shot of the market and these interviewees in their element. </w:t>
            </w:r>
          </w:p>
        </w:tc>
        <w:tc>
          <w:tcPr>
            <w:tcW w:w="2790" w:type="dxa"/>
          </w:tcPr>
          <w:p w14:paraId="0DEEBFEB" w14:textId="77777777" w:rsidR="005C32EF" w:rsidRDefault="00F35D37" w:rsidP="00F35D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Adeniyi</w:t>
            </w:r>
          </w:p>
          <w:p w14:paraId="4EEED457" w14:textId="4CC8BB7A" w:rsidR="00C27E48" w:rsidRPr="00C27E48" w:rsidRDefault="00C27E48" w:rsidP="00F35D3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27E48">
              <w:rPr>
                <w:rFonts w:ascii="Arial" w:hAnsi="Arial" w:cs="Arial"/>
                <w:b/>
                <w:bCs/>
              </w:rPr>
              <w:t>07033450444</w:t>
            </w:r>
          </w:p>
        </w:tc>
        <w:tc>
          <w:tcPr>
            <w:tcW w:w="2340" w:type="dxa"/>
            <w:vMerge/>
          </w:tcPr>
          <w:p w14:paraId="3B54E62C" w14:textId="77777777" w:rsidR="005C32EF" w:rsidRPr="0054627A" w:rsidRDefault="005C32EF" w:rsidP="00B270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E6B78" w:rsidRPr="0054627A" w14:paraId="15C949B1" w14:textId="77777777" w:rsidTr="00742D9B">
        <w:tc>
          <w:tcPr>
            <w:tcW w:w="1975" w:type="dxa"/>
          </w:tcPr>
          <w:p w14:paraId="6023D22E" w14:textId="435947EB" w:rsidR="005E6B78" w:rsidRPr="005E6B78" w:rsidRDefault="005E6B78" w:rsidP="00B2706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4627A">
              <w:rPr>
                <w:rFonts w:ascii="Arial" w:hAnsi="Arial" w:cs="Arial"/>
              </w:rPr>
              <w:t>Mon</w:t>
            </w:r>
            <w:r>
              <w:rPr>
                <w:rFonts w:ascii="Arial" w:hAnsi="Arial" w:cs="Arial"/>
              </w:rPr>
              <w:t>.</w:t>
            </w:r>
            <w:r w:rsidRPr="005462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</w:t>
            </w:r>
            <w:r w:rsidRPr="00A459C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  <w:r w:rsidRPr="0054627A">
              <w:rPr>
                <w:rFonts w:ascii="Arial" w:hAnsi="Arial" w:cs="Arial"/>
              </w:rPr>
              <w:t>. 2024</w:t>
            </w:r>
          </w:p>
        </w:tc>
        <w:tc>
          <w:tcPr>
            <w:tcW w:w="1710" w:type="dxa"/>
          </w:tcPr>
          <w:p w14:paraId="59430B8C" w14:textId="55250052" w:rsidR="005E6B78" w:rsidRPr="00AD53B4" w:rsidRDefault="00BE5705" w:rsidP="00656C80">
            <w:pPr>
              <w:rPr>
                <w:rFonts w:ascii="Arial" w:hAnsi="Arial" w:cs="Arial"/>
              </w:rPr>
            </w:pPr>
            <w:proofErr w:type="spellStart"/>
            <w:r w:rsidRPr="00BE5705">
              <w:rPr>
                <w:rFonts w:ascii="Arial" w:hAnsi="Arial" w:cs="Arial"/>
              </w:rPr>
              <w:t>Ejigbo</w:t>
            </w:r>
            <w:proofErr w:type="spellEnd"/>
            <w:r w:rsidRPr="00BE5705">
              <w:rPr>
                <w:rFonts w:ascii="Arial" w:hAnsi="Arial" w:cs="Arial"/>
              </w:rPr>
              <w:t xml:space="preserve"> Grinding Machine</w:t>
            </w:r>
            <w:r>
              <w:rPr>
                <w:rFonts w:ascii="Arial" w:hAnsi="Arial" w:cs="Arial"/>
              </w:rPr>
              <w:t xml:space="preserve"> (CBO)</w:t>
            </w:r>
          </w:p>
        </w:tc>
        <w:tc>
          <w:tcPr>
            <w:tcW w:w="2700" w:type="dxa"/>
          </w:tcPr>
          <w:p w14:paraId="4422792B" w14:textId="77777777" w:rsidR="005E6B78" w:rsidRDefault="003A4BB7" w:rsidP="00B270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story </w:t>
            </w:r>
            <w:r w:rsidR="00D05D78">
              <w:rPr>
                <w:rFonts w:ascii="Arial" w:hAnsi="Arial" w:cs="Arial"/>
              </w:rPr>
              <w:t>of</w:t>
            </w:r>
            <w:r w:rsidR="008E30C0">
              <w:rPr>
                <w:rFonts w:ascii="Arial" w:hAnsi="Arial" w:cs="Arial"/>
              </w:rPr>
              <w:t xml:space="preserve"> a</w:t>
            </w:r>
            <w:r w:rsidR="00D05D78">
              <w:rPr>
                <w:rFonts w:ascii="Arial" w:hAnsi="Arial" w:cs="Arial"/>
              </w:rPr>
              <w:t xml:space="preserve"> group of women who through selling pepper in the market has r</w:t>
            </w:r>
            <w:r w:rsidR="00B94ABE">
              <w:rPr>
                <w:rFonts w:ascii="Arial" w:hAnsi="Arial" w:cs="Arial"/>
              </w:rPr>
              <w:t xml:space="preserve">isen to great heights from training </w:t>
            </w:r>
            <w:r w:rsidR="003A5026">
              <w:rPr>
                <w:rFonts w:ascii="Arial" w:hAnsi="Arial" w:cs="Arial"/>
              </w:rPr>
              <w:t xml:space="preserve">set for them by the WVL project. Now they can save and have established more businesses. </w:t>
            </w:r>
          </w:p>
          <w:p w14:paraId="06BA2B47" w14:textId="77777777" w:rsidR="003A5026" w:rsidRDefault="003A5026" w:rsidP="00B2706E">
            <w:pPr>
              <w:spacing w:line="276" w:lineRule="auto"/>
              <w:rPr>
                <w:rFonts w:ascii="Arial" w:hAnsi="Arial" w:cs="Arial"/>
              </w:rPr>
            </w:pPr>
          </w:p>
          <w:p w14:paraId="7C1ED5B8" w14:textId="3AE5E6F7" w:rsidR="003A5026" w:rsidRDefault="003A5026" w:rsidP="00B2706E">
            <w:pPr>
              <w:spacing w:line="276" w:lineRule="auto"/>
              <w:rPr>
                <w:rFonts w:ascii="Arial" w:hAnsi="Arial" w:cs="Arial"/>
              </w:rPr>
            </w:pPr>
            <w:r w:rsidRPr="003A5026">
              <w:rPr>
                <w:rFonts w:ascii="Arial" w:hAnsi="Arial" w:cs="Arial"/>
                <w:b/>
                <w:bCs/>
              </w:rPr>
              <w:t>Location: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Ejibo</w:t>
            </w:r>
            <w:proofErr w:type="spellEnd"/>
          </w:p>
        </w:tc>
        <w:tc>
          <w:tcPr>
            <w:tcW w:w="2070" w:type="dxa"/>
          </w:tcPr>
          <w:p w14:paraId="1060FA08" w14:textId="77777777" w:rsidR="005E6B78" w:rsidRDefault="009049B4" w:rsidP="00B2706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 women from the group </w:t>
            </w:r>
            <w:r w:rsidR="001101CE">
              <w:rPr>
                <w:rFonts w:ascii="Arial" w:hAnsi="Arial" w:cs="Arial"/>
                <w:b/>
                <w:bCs/>
              </w:rPr>
              <w:t>and the ED</w:t>
            </w:r>
          </w:p>
          <w:p w14:paraId="79FF7966" w14:textId="77777777" w:rsidR="001101CE" w:rsidRDefault="001101CE" w:rsidP="00B2706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5F9E835" w14:textId="7C813C6B" w:rsidR="001101CE" w:rsidRPr="00484AEC" w:rsidRDefault="001101CE" w:rsidP="00B2706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B-Rolls: </w:t>
            </w:r>
            <w:r w:rsidRPr="003A4BB7">
              <w:rPr>
                <w:rFonts w:ascii="Arial" w:hAnsi="Arial" w:cs="Arial"/>
              </w:rPr>
              <w:t xml:space="preserve">Shots of women in their meeting and </w:t>
            </w:r>
            <w:r w:rsidR="003A4BB7" w:rsidRPr="003A4BB7">
              <w:rPr>
                <w:rFonts w:ascii="Arial" w:hAnsi="Arial" w:cs="Arial"/>
              </w:rPr>
              <w:t>group</w:t>
            </w:r>
          </w:p>
        </w:tc>
        <w:tc>
          <w:tcPr>
            <w:tcW w:w="2790" w:type="dxa"/>
          </w:tcPr>
          <w:p w14:paraId="34E72960" w14:textId="77777777" w:rsidR="009049B4" w:rsidRPr="009049B4" w:rsidRDefault="009049B4" w:rsidP="009049B4">
            <w:pPr>
              <w:spacing w:line="276" w:lineRule="auto"/>
              <w:rPr>
                <w:rFonts w:ascii="Arial" w:hAnsi="Arial" w:cs="Arial"/>
              </w:rPr>
            </w:pPr>
            <w:r w:rsidRPr="009049B4">
              <w:rPr>
                <w:rFonts w:ascii="Arial" w:hAnsi="Arial" w:cs="Arial"/>
              </w:rPr>
              <w:t>Mrs. Adejoke Oyewole</w:t>
            </w:r>
          </w:p>
          <w:p w14:paraId="1F4E168B" w14:textId="232B0F49" w:rsidR="005E6B78" w:rsidRPr="009049B4" w:rsidRDefault="009049B4" w:rsidP="009049B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049B4">
              <w:rPr>
                <w:rFonts w:ascii="Arial" w:hAnsi="Arial" w:cs="Arial"/>
                <w:b/>
                <w:bCs/>
              </w:rPr>
              <w:t>08187256325</w:t>
            </w:r>
          </w:p>
        </w:tc>
        <w:tc>
          <w:tcPr>
            <w:tcW w:w="2340" w:type="dxa"/>
            <w:vMerge/>
          </w:tcPr>
          <w:p w14:paraId="11C38B72" w14:textId="77777777" w:rsidR="005E6B78" w:rsidRPr="0054627A" w:rsidRDefault="005E6B78" w:rsidP="00B270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90143" w:rsidRPr="0054627A" w14:paraId="190FA593" w14:textId="77777777" w:rsidTr="00742D9B">
        <w:tc>
          <w:tcPr>
            <w:tcW w:w="1975" w:type="dxa"/>
          </w:tcPr>
          <w:p w14:paraId="4DB5AA6F" w14:textId="76F73EB3" w:rsidR="00790143" w:rsidRPr="0054627A" w:rsidRDefault="00790143" w:rsidP="00B2706E">
            <w:pPr>
              <w:spacing w:line="276" w:lineRule="auto"/>
              <w:rPr>
                <w:rFonts w:ascii="Arial" w:hAnsi="Arial" w:cs="Arial"/>
              </w:rPr>
            </w:pPr>
            <w:r w:rsidRPr="0054627A">
              <w:rPr>
                <w:rFonts w:ascii="Arial" w:hAnsi="Arial" w:cs="Arial"/>
              </w:rPr>
              <w:lastRenderedPageBreak/>
              <w:t>Tue</w:t>
            </w:r>
            <w:r>
              <w:rPr>
                <w:rFonts w:ascii="Arial" w:hAnsi="Arial" w:cs="Arial"/>
              </w:rPr>
              <w:t>.</w:t>
            </w:r>
            <w:r w:rsidRPr="005462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54627A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March</w:t>
            </w:r>
            <w:r w:rsidRPr="0054627A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710" w:type="dxa"/>
          </w:tcPr>
          <w:p w14:paraId="4D583CD0" w14:textId="1DCF92F0" w:rsidR="00790143" w:rsidRPr="00790143" w:rsidRDefault="00790143" w:rsidP="00656C80">
            <w:pPr>
              <w:rPr>
                <w:rFonts w:ascii="Arial" w:hAnsi="Arial" w:cs="Arial"/>
              </w:rPr>
            </w:pPr>
            <w:r w:rsidRPr="00790143">
              <w:rPr>
                <w:rFonts w:ascii="Arial" w:hAnsi="Arial" w:cs="Arial"/>
              </w:rPr>
              <w:t xml:space="preserve">Ogo </w:t>
            </w:r>
            <w:proofErr w:type="spellStart"/>
            <w:r w:rsidRPr="00790143">
              <w:rPr>
                <w:rFonts w:ascii="Arial" w:hAnsi="Arial" w:cs="Arial"/>
              </w:rPr>
              <w:t>Oluwu</w:t>
            </w:r>
            <w:proofErr w:type="spellEnd"/>
            <w:r w:rsidRPr="00790143">
              <w:rPr>
                <w:rFonts w:ascii="Arial" w:hAnsi="Arial" w:cs="Arial"/>
              </w:rPr>
              <w:t xml:space="preserve"> women and girls (CBO)</w:t>
            </w:r>
          </w:p>
        </w:tc>
        <w:tc>
          <w:tcPr>
            <w:tcW w:w="2700" w:type="dxa"/>
          </w:tcPr>
          <w:p w14:paraId="5582A319" w14:textId="1487EA8E" w:rsidR="00790143" w:rsidRDefault="00790143" w:rsidP="00B2706E">
            <w:pPr>
              <w:spacing w:line="276" w:lineRule="auto"/>
              <w:rPr>
                <w:rFonts w:ascii="Arial" w:hAnsi="Arial" w:cs="Arial"/>
              </w:rPr>
            </w:pPr>
            <w:r w:rsidRPr="008A795C">
              <w:rPr>
                <w:rFonts w:ascii="Arial" w:hAnsi="Arial" w:cs="Arial"/>
              </w:rPr>
              <w:t>Mrs Modupe Alade’s story</w:t>
            </w:r>
            <w:r w:rsidR="00A94E28">
              <w:rPr>
                <w:rFonts w:ascii="Arial" w:hAnsi="Arial" w:cs="Arial"/>
              </w:rPr>
              <w:t xml:space="preserve"> who is a fish seller and has risen from selling one cartoon of fish to multiple cartons due to training support </w:t>
            </w:r>
            <w:r w:rsidR="00325B4F">
              <w:rPr>
                <w:rFonts w:ascii="Arial" w:hAnsi="Arial" w:cs="Arial"/>
              </w:rPr>
              <w:t>through the WVL project.</w:t>
            </w:r>
          </w:p>
          <w:p w14:paraId="1B17B23E" w14:textId="77777777" w:rsidR="00790143" w:rsidRDefault="00790143" w:rsidP="00B2706E">
            <w:pPr>
              <w:spacing w:line="276" w:lineRule="auto"/>
              <w:rPr>
                <w:rFonts w:ascii="Arial" w:hAnsi="Arial" w:cs="Arial"/>
              </w:rPr>
            </w:pPr>
          </w:p>
          <w:p w14:paraId="4D21E542" w14:textId="1B12920A" w:rsidR="00790143" w:rsidRPr="0054627A" w:rsidRDefault="00790143" w:rsidP="00B2706E">
            <w:pPr>
              <w:spacing w:line="276" w:lineRule="auto"/>
              <w:rPr>
                <w:rFonts w:ascii="Arial" w:hAnsi="Arial" w:cs="Arial"/>
              </w:rPr>
            </w:pPr>
            <w:r w:rsidRPr="00790143">
              <w:rPr>
                <w:rFonts w:ascii="Arial" w:hAnsi="Arial" w:cs="Arial"/>
                <w:b/>
                <w:bCs/>
              </w:rPr>
              <w:t>Locations: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A795C">
              <w:rPr>
                <w:rFonts w:ascii="Arial" w:hAnsi="Arial" w:cs="Arial"/>
              </w:rPr>
              <w:t>Itedo</w:t>
            </w:r>
            <w:proofErr w:type="spellEnd"/>
            <w:r w:rsidRPr="008A795C">
              <w:rPr>
                <w:rFonts w:ascii="Arial" w:hAnsi="Arial" w:cs="Arial"/>
              </w:rPr>
              <w:t xml:space="preserve"> community.</w:t>
            </w:r>
          </w:p>
        </w:tc>
        <w:tc>
          <w:tcPr>
            <w:tcW w:w="2070" w:type="dxa"/>
          </w:tcPr>
          <w:p w14:paraId="4EDD1B2B" w14:textId="77777777" w:rsidR="00790143" w:rsidRDefault="00325B4F" w:rsidP="00B2706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93724">
              <w:rPr>
                <w:rFonts w:ascii="Arial" w:hAnsi="Arial" w:cs="Arial"/>
                <w:b/>
                <w:bCs/>
              </w:rPr>
              <w:t>Mrs Modupe, ED Ogo Oluwa</w:t>
            </w:r>
            <w:r w:rsidR="00B93724" w:rsidRPr="00B93724">
              <w:rPr>
                <w:rFonts w:ascii="Arial" w:hAnsi="Arial" w:cs="Arial"/>
                <w:b/>
                <w:bCs/>
              </w:rPr>
              <w:t xml:space="preserve"> CBO</w:t>
            </w:r>
          </w:p>
          <w:p w14:paraId="1DB1BCAF" w14:textId="77777777" w:rsidR="00E536D5" w:rsidRDefault="00E536D5" w:rsidP="00B2706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084E22D" w14:textId="77777777" w:rsidR="00E536D5" w:rsidRDefault="00E536D5" w:rsidP="00B2706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864EBD2" w14:textId="46A96220" w:rsidR="00E536D5" w:rsidRPr="00E536D5" w:rsidRDefault="00E536D5" w:rsidP="00B270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B-Rolls: </w:t>
            </w:r>
            <w:r>
              <w:rPr>
                <w:rFonts w:ascii="Arial" w:hAnsi="Arial" w:cs="Arial"/>
              </w:rPr>
              <w:t xml:space="preserve"> Shot of Mrs Modupe in her environment and business of operation. </w:t>
            </w:r>
          </w:p>
        </w:tc>
        <w:tc>
          <w:tcPr>
            <w:tcW w:w="2790" w:type="dxa"/>
          </w:tcPr>
          <w:p w14:paraId="1D29A558" w14:textId="77777777" w:rsidR="00EB6038" w:rsidRPr="00EB6038" w:rsidRDefault="00EB6038" w:rsidP="00EB6038">
            <w:pPr>
              <w:spacing w:line="276" w:lineRule="auto"/>
              <w:rPr>
                <w:rFonts w:ascii="Arial" w:hAnsi="Arial" w:cs="Arial"/>
              </w:rPr>
            </w:pPr>
            <w:r w:rsidRPr="00EB6038">
              <w:rPr>
                <w:rFonts w:ascii="Arial" w:hAnsi="Arial" w:cs="Arial"/>
              </w:rPr>
              <w:t xml:space="preserve">Mrs. </w:t>
            </w:r>
            <w:proofErr w:type="spellStart"/>
            <w:r w:rsidRPr="00EB6038">
              <w:rPr>
                <w:rFonts w:ascii="Arial" w:hAnsi="Arial" w:cs="Arial"/>
              </w:rPr>
              <w:t>Mosunmola</w:t>
            </w:r>
            <w:proofErr w:type="spellEnd"/>
            <w:r w:rsidRPr="00EB6038">
              <w:rPr>
                <w:rFonts w:ascii="Arial" w:hAnsi="Arial" w:cs="Arial"/>
              </w:rPr>
              <w:t xml:space="preserve"> Oki (ED)</w:t>
            </w:r>
          </w:p>
          <w:p w14:paraId="42B79EC5" w14:textId="623D3529" w:rsidR="00DF1A19" w:rsidRPr="00390260" w:rsidRDefault="00EB6038" w:rsidP="00EB60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B6038">
              <w:rPr>
                <w:rFonts w:ascii="Arial" w:hAnsi="Arial" w:cs="Arial"/>
                <w:b/>
                <w:bCs/>
              </w:rPr>
              <w:t>08029086906</w:t>
            </w:r>
          </w:p>
        </w:tc>
        <w:tc>
          <w:tcPr>
            <w:tcW w:w="2340" w:type="dxa"/>
            <w:vMerge/>
          </w:tcPr>
          <w:p w14:paraId="1952D059" w14:textId="77777777" w:rsidR="00790143" w:rsidRPr="0054627A" w:rsidRDefault="00790143" w:rsidP="00B270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67FCA" w:rsidRPr="0054627A" w14:paraId="4003F66F" w14:textId="77777777" w:rsidTr="00742D9B">
        <w:tc>
          <w:tcPr>
            <w:tcW w:w="1975" w:type="dxa"/>
          </w:tcPr>
          <w:p w14:paraId="2FBE673E" w14:textId="77777777" w:rsidR="005C32EF" w:rsidRPr="0054627A" w:rsidRDefault="005C32EF" w:rsidP="00B2706E">
            <w:pPr>
              <w:spacing w:line="276" w:lineRule="auto"/>
              <w:rPr>
                <w:rFonts w:ascii="Arial" w:hAnsi="Arial" w:cs="Arial"/>
              </w:rPr>
            </w:pPr>
            <w:r w:rsidRPr="0054627A">
              <w:rPr>
                <w:rFonts w:ascii="Arial" w:hAnsi="Arial" w:cs="Arial"/>
              </w:rPr>
              <w:t>Tue</w:t>
            </w:r>
            <w:r>
              <w:rPr>
                <w:rFonts w:ascii="Arial" w:hAnsi="Arial" w:cs="Arial"/>
              </w:rPr>
              <w:t>.</w:t>
            </w:r>
            <w:r w:rsidRPr="005462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54627A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March</w:t>
            </w:r>
            <w:r w:rsidRPr="0054627A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710" w:type="dxa"/>
          </w:tcPr>
          <w:p w14:paraId="368B7D61" w14:textId="21CFF98D" w:rsidR="005C32EF" w:rsidRPr="002C1186" w:rsidRDefault="00453212" w:rsidP="00656C80">
            <w:pPr>
              <w:rPr>
                <w:rFonts w:ascii="Arial" w:hAnsi="Arial" w:cs="Arial"/>
              </w:rPr>
            </w:pPr>
            <w:r w:rsidRPr="002C1186">
              <w:rPr>
                <w:rFonts w:ascii="Arial" w:hAnsi="Arial" w:cs="Arial"/>
              </w:rPr>
              <w:t xml:space="preserve">CGE </w:t>
            </w:r>
          </w:p>
        </w:tc>
        <w:tc>
          <w:tcPr>
            <w:tcW w:w="2700" w:type="dxa"/>
          </w:tcPr>
          <w:p w14:paraId="3837254A" w14:textId="77777777" w:rsidR="005C32EF" w:rsidRDefault="00B93724" w:rsidP="00B2706E">
            <w:pPr>
              <w:spacing w:line="276" w:lineRule="auto"/>
              <w:rPr>
                <w:rFonts w:ascii="Arial" w:hAnsi="Arial" w:cs="Arial"/>
              </w:rPr>
            </w:pPr>
            <w:r w:rsidRPr="00656C80">
              <w:rPr>
                <w:rFonts w:ascii="Arial" w:hAnsi="Arial" w:cs="Arial"/>
              </w:rPr>
              <w:t>Impact of the Economic justice for the elderly</w:t>
            </w:r>
            <w:r>
              <w:rPr>
                <w:rFonts w:ascii="Arial" w:hAnsi="Arial" w:cs="Arial"/>
              </w:rPr>
              <w:t>.</w:t>
            </w:r>
          </w:p>
          <w:p w14:paraId="763FDA8E" w14:textId="77777777" w:rsidR="00B93724" w:rsidRDefault="00B93724" w:rsidP="00B2706E">
            <w:pPr>
              <w:spacing w:line="276" w:lineRule="auto"/>
              <w:rPr>
                <w:rFonts w:ascii="Arial" w:hAnsi="Arial" w:cs="Arial"/>
              </w:rPr>
            </w:pPr>
          </w:p>
          <w:p w14:paraId="6A48DC10" w14:textId="6F046628" w:rsidR="00B93724" w:rsidRPr="0054627A" w:rsidRDefault="00B93724" w:rsidP="00B2706E">
            <w:pPr>
              <w:spacing w:line="276" w:lineRule="auto"/>
              <w:rPr>
                <w:rFonts w:ascii="Arial" w:hAnsi="Arial" w:cs="Arial"/>
              </w:rPr>
            </w:pPr>
            <w:r w:rsidRPr="00A746A9">
              <w:rPr>
                <w:rFonts w:ascii="Arial" w:hAnsi="Arial" w:cs="Arial"/>
                <w:b/>
                <w:bCs/>
              </w:rPr>
              <w:t>Location: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56C80">
              <w:rPr>
                <w:rFonts w:ascii="Arial" w:hAnsi="Arial" w:cs="Arial"/>
              </w:rPr>
              <w:t>Itedo</w:t>
            </w:r>
            <w:proofErr w:type="spellEnd"/>
            <w:r w:rsidRPr="00656C80">
              <w:rPr>
                <w:rFonts w:ascii="Arial" w:hAnsi="Arial" w:cs="Arial"/>
              </w:rPr>
              <w:t xml:space="preserve"> community</w:t>
            </w:r>
          </w:p>
        </w:tc>
        <w:tc>
          <w:tcPr>
            <w:tcW w:w="2070" w:type="dxa"/>
          </w:tcPr>
          <w:p w14:paraId="66C95366" w14:textId="77777777" w:rsidR="005C32EF" w:rsidRDefault="00B93724" w:rsidP="00B2706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746A9">
              <w:rPr>
                <w:rFonts w:ascii="Arial" w:hAnsi="Arial" w:cs="Arial"/>
                <w:b/>
                <w:bCs/>
              </w:rPr>
              <w:t xml:space="preserve">Baale, 1 community man and 1 woman from the </w:t>
            </w:r>
            <w:r w:rsidR="00A746A9" w:rsidRPr="00A746A9">
              <w:rPr>
                <w:rFonts w:ascii="Arial" w:hAnsi="Arial" w:cs="Arial"/>
                <w:b/>
                <w:bCs/>
              </w:rPr>
              <w:t xml:space="preserve">elderly </w:t>
            </w:r>
            <w:r w:rsidRPr="00A746A9">
              <w:rPr>
                <w:rFonts w:ascii="Arial" w:hAnsi="Arial" w:cs="Arial"/>
                <w:b/>
                <w:bCs/>
              </w:rPr>
              <w:t>group</w:t>
            </w:r>
          </w:p>
          <w:p w14:paraId="6836808C" w14:textId="77777777" w:rsidR="00A746A9" w:rsidRDefault="00A746A9" w:rsidP="00B2706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82F408F" w14:textId="5300FC55" w:rsidR="00A746A9" w:rsidRPr="001F09AF" w:rsidRDefault="001F09AF" w:rsidP="00B270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B-Rolls: </w:t>
            </w:r>
            <w:r w:rsidRPr="001F09AF">
              <w:rPr>
                <w:rFonts w:ascii="Arial" w:hAnsi="Arial" w:cs="Arial"/>
              </w:rPr>
              <w:t>Shot of women group and Baale in his throne.</w:t>
            </w:r>
          </w:p>
        </w:tc>
        <w:tc>
          <w:tcPr>
            <w:tcW w:w="2790" w:type="dxa"/>
          </w:tcPr>
          <w:p w14:paraId="320D915F" w14:textId="77777777" w:rsidR="005C32EF" w:rsidRDefault="007412F0" w:rsidP="00F70B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Regina </w:t>
            </w:r>
          </w:p>
          <w:p w14:paraId="17CC7343" w14:textId="3C400A76" w:rsidR="007412F0" w:rsidRPr="00756472" w:rsidRDefault="007412F0" w:rsidP="00F70B5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56472">
              <w:rPr>
                <w:rFonts w:ascii="Arial" w:hAnsi="Arial" w:cs="Arial"/>
                <w:b/>
                <w:bCs/>
              </w:rPr>
              <w:t>081</w:t>
            </w:r>
            <w:r w:rsidR="00756472" w:rsidRPr="00756472">
              <w:rPr>
                <w:rFonts w:ascii="Arial" w:hAnsi="Arial" w:cs="Arial"/>
                <w:b/>
                <w:bCs/>
              </w:rPr>
              <w:t>65453832</w:t>
            </w:r>
          </w:p>
        </w:tc>
        <w:tc>
          <w:tcPr>
            <w:tcW w:w="2340" w:type="dxa"/>
            <w:vMerge/>
          </w:tcPr>
          <w:p w14:paraId="196E857E" w14:textId="77777777" w:rsidR="005C32EF" w:rsidRPr="0054627A" w:rsidRDefault="005C32EF" w:rsidP="00B270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67FCA" w:rsidRPr="0054627A" w14:paraId="1FF39FD6" w14:textId="77777777" w:rsidTr="00742D9B">
        <w:tc>
          <w:tcPr>
            <w:tcW w:w="1975" w:type="dxa"/>
          </w:tcPr>
          <w:p w14:paraId="7311DAFC" w14:textId="77777777" w:rsidR="005C32EF" w:rsidRPr="0054627A" w:rsidRDefault="005C32EF" w:rsidP="00B2706E">
            <w:pPr>
              <w:spacing w:line="276" w:lineRule="auto"/>
              <w:rPr>
                <w:rFonts w:ascii="Arial" w:hAnsi="Arial" w:cs="Arial"/>
              </w:rPr>
            </w:pPr>
            <w:r w:rsidRPr="0054627A">
              <w:rPr>
                <w:rFonts w:ascii="Arial" w:hAnsi="Arial" w:cs="Arial"/>
              </w:rPr>
              <w:t>Wed</w:t>
            </w:r>
            <w:r>
              <w:rPr>
                <w:rFonts w:ascii="Arial" w:hAnsi="Arial" w:cs="Arial"/>
              </w:rPr>
              <w:t>.</w:t>
            </w:r>
            <w:r w:rsidRPr="005462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</w:t>
            </w:r>
            <w:r w:rsidRPr="005462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March</w:t>
            </w:r>
            <w:r w:rsidRPr="0054627A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710" w:type="dxa"/>
          </w:tcPr>
          <w:p w14:paraId="0F0AED83" w14:textId="23AE3027" w:rsidR="005C32EF" w:rsidRPr="00656C80" w:rsidRDefault="00453212" w:rsidP="00656C80">
            <w:pPr>
              <w:rPr>
                <w:rFonts w:ascii="Arial" w:hAnsi="Arial" w:cs="Arial"/>
              </w:rPr>
            </w:pPr>
            <w:r w:rsidRPr="00656C80">
              <w:rPr>
                <w:rFonts w:ascii="Arial" w:hAnsi="Arial" w:cs="Arial"/>
              </w:rPr>
              <w:t>Women Radio</w:t>
            </w:r>
          </w:p>
        </w:tc>
        <w:tc>
          <w:tcPr>
            <w:tcW w:w="2700" w:type="dxa"/>
          </w:tcPr>
          <w:p w14:paraId="1423FBB5" w14:textId="77777777" w:rsidR="005C32EF" w:rsidRDefault="006D5581" w:rsidP="00B270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impact of using radio as a tool to advance women’s right and leadership.</w:t>
            </w:r>
            <w:r w:rsidR="00663329">
              <w:rPr>
                <w:rFonts w:ascii="Arial" w:hAnsi="Arial" w:cs="Arial"/>
              </w:rPr>
              <w:t xml:space="preserve"> Analysing her voice radio programme.</w:t>
            </w:r>
          </w:p>
          <w:p w14:paraId="08E9D20A" w14:textId="77777777" w:rsidR="00663329" w:rsidRDefault="00663329" w:rsidP="00B2706E">
            <w:pPr>
              <w:spacing w:line="276" w:lineRule="auto"/>
              <w:rPr>
                <w:rFonts w:ascii="Arial" w:hAnsi="Arial" w:cs="Arial"/>
              </w:rPr>
            </w:pPr>
          </w:p>
          <w:p w14:paraId="1356F624" w14:textId="09AC748F" w:rsidR="00663329" w:rsidRPr="0054627A" w:rsidRDefault="00663329" w:rsidP="00B2706E">
            <w:pPr>
              <w:spacing w:line="276" w:lineRule="auto"/>
              <w:rPr>
                <w:rFonts w:ascii="Arial" w:hAnsi="Arial" w:cs="Arial"/>
              </w:rPr>
            </w:pPr>
            <w:r w:rsidRPr="00663329">
              <w:rPr>
                <w:rFonts w:ascii="Arial" w:hAnsi="Arial" w:cs="Arial"/>
                <w:b/>
                <w:bCs/>
              </w:rPr>
              <w:t>Location:</w:t>
            </w:r>
            <w:r>
              <w:rPr>
                <w:rFonts w:ascii="Arial" w:hAnsi="Arial" w:cs="Arial"/>
              </w:rPr>
              <w:t xml:space="preserve"> Ogun</w:t>
            </w:r>
          </w:p>
        </w:tc>
        <w:tc>
          <w:tcPr>
            <w:tcW w:w="2070" w:type="dxa"/>
          </w:tcPr>
          <w:p w14:paraId="5C8DAC4C" w14:textId="77777777" w:rsidR="005C32EF" w:rsidRDefault="006D5581" w:rsidP="00B2706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D3B4E">
              <w:rPr>
                <w:rFonts w:ascii="Arial" w:hAnsi="Arial" w:cs="Arial"/>
                <w:b/>
                <w:bCs/>
              </w:rPr>
              <w:t>ED</w:t>
            </w:r>
            <w:r w:rsidR="00663329" w:rsidRPr="008D3B4E">
              <w:rPr>
                <w:rFonts w:ascii="Arial" w:hAnsi="Arial" w:cs="Arial"/>
                <w:b/>
                <w:bCs/>
              </w:rPr>
              <w:t xml:space="preserve"> and Program Officer</w:t>
            </w:r>
            <w:r w:rsidR="008D3B4E" w:rsidRPr="008D3B4E">
              <w:rPr>
                <w:rFonts w:ascii="Arial" w:hAnsi="Arial" w:cs="Arial"/>
                <w:b/>
                <w:bCs/>
              </w:rPr>
              <w:t>.</w:t>
            </w:r>
          </w:p>
          <w:p w14:paraId="27BE6E13" w14:textId="77777777" w:rsidR="008D3B4E" w:rsidRDefault="008D3B4E" w:rsidP="00B2706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C1323CE" w14:textId="4374EE47" w:rsidR="008D3B4E" w:rsidRPr="008D3B4E" w:rsidRDefault="008D3B4E" w:rsidP="00B270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B-Rolls: </w:t>
            </w:r>
            <w:r>
              <w:rPr>
                <w:rFonts w:ascii="Arial" w:hAnsi="Arial" w:cs="Arial"/>
              </w:rPr>
              <w:t xml:space="preserve">Shot of the radio station and interviewees in their element. </w:t>
            </w:r>
          </w:p>
        </w:tc>
        <w:tc>
          <w:tcPr>
            <w:tcW w:w="2790" w:type="dxa"/>
          </w:tcPr>
          <w:p w14:paraId="6A61C058" w14:textId="77777777" w:rsidR="005C32EF" w:rsidRDefault="003438E1" w:rsidP="00B270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Taiwo</w:t>
            </w:r>
          </w:p>
          <w:p w14:paraId="555158F9" w14:textId="1CF8C29A" w:rsidR="003438E1" w:rsidRPr="00F70B5E" w:rsidRDefault="005D24C2" w:rsidP="00B2706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70B5E">
              <w:rPr>
                <w:rFonts w:ascii="Arial" w:hAnsi="Arial" w:cs="Arial"/>
                <w:b/>
                <w:bCs/>
              </w:rPr>
              <w:t>070171992</w:t>
            </w:r>
            <w:r w:rsidR="00F70B5E" w:rsidRPr="00F70B5E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2340" w:type="dxa"/>
            <w:vMerge/>
          </w:tcPr>
          <w:p w14:paraId="2CCF18B5" w14:textId="77777777" w:rsidR="005C32EF" w:rsidRPr="0054627A" w:rsidRDefault="005C32EF" w:rsidP="00B2706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67FCA" w:rsidRPr="0054627A" w14:paraId="53389019" w14:textId="77777777" w:rsidTr="00742D9B">
        <w:tc>
          <w:tcPr>
            <w:tcW w:w="1975" w:type="dxa"/>
          </w:tcPr>
          <w:p w14:paraId="6047A48A" w14:textId="77777777" w:rsidR="005C32EF" w:rsidRPr="0054627A" w:rsidRDefault="005C32EF" w:rsidP="00B2706E">
            <w:pPr>
              <w:spacing w:line="276" w:lineRule="auto"/>
              <w:rPr>
                <w:rFonts w:ascii="Arial" w:hAnsi="Arial" w:cs="Arial"/>
              </w:rPr>
            </w:pPr>
            <w:r w:rsidRPr="0054627A">
              <w:rPr>
                <w:rFonts w:ascii="Arial" w:hAnsi="Arial" w:cs="Arial"/>
              </w:rPr>
              <w:t>Thur</w:t>
            </w:r>
            <w:r>
              <w:rPr>
                <w:rFonts w:ascii="Arial" w:hAnsi="Arial" w:cs="Arial"/>
              </w:rPr>
              <w:t>. 14 March 2024</w:t>
            </w:r>
          </w:p>
        </w:tc>
        <w:tc>
          <w:tcPr>
            <w:tcW w:w="1710" w:type="dxa"/>
          </w:tcPr>
          <w:p w14:paraId="37802D22" w14:textId="7E565572" w:rsidR="005C32EF" w:rsidRPr="008D0B3A" w:rsidRDefault="00453212" w:rsidP="008A795C">
            <w:pPr>
              <w:rPr>
                <w:rFonts w:ascii="Arial" w:hAnsi="Arial" w:cs="Arial"/>
              </w:rPr>
            </w:pPr>
            <w:r w:rsidRPr="008D0B3A">
              <w:rPr>
                <w:rFonts w:ascii="Arial" w:hAnsi="Arial" w:cs="Arial"/>
              </w:rPr>
              <w:t>WRAHP</w:t>
            </w:r>
          </w:p>
        </w:tc>
        <w:tc>
          <w:tcPr>
            <w:tcW w:w="2700" w:type="dxa"/>
          </w:tcPr>
          <w:p w14:paraId="48D3E4B6" w14:textId="35B8A7B0" w:rsidR="008D0B3A" w:rsidRDefault="008D0B3A" w:rsidP="00B270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impact of the </w:t>
            </w:r>
            <w:r w:rsidRPr="008A795C">
              <w:rPr>
                <w:rFonts w:ascii="Arial" w:hAnsi="Arial" w:cs="Arial"/>
              </w:rPr>
              <w:t xml:space="preserve">IRETI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8A795C">
              <w:rPr>
                <w:rFonts w:ascii="Arial" w:hAnsi="Arial" w:cs="Arial"/>
              </w:rPr>
              <w:t>enter</w:t>
            </w:r>
            <w:proofErr w:type="spellEnd"/>
            <w:r>
              <w:rPr>
                <w:rFonts w:ascii="Arial" w:hAnsi="Arial" w:cs="Arial"/>
              </w:rPr>
              <w:t xml:space="preserve"> in preventing and responding to GBV cases with support from the WVL project. </w:t>
            </w:r>
          </w:p>
          <w:p w14:paraId="62E1D216" w14:textId="77777777" w:rsidR="00CB37F6" w:rsidRDefault="00CB37F6" w:rsidP="00B2706E">
            <w:pPr>
              <w:spacing w:line="276" w:lineRule="auto"/>
              <w:rPr>
                <w:rFonts w:ascii="Arial" w:hAnsi="Arial" w:cs="Arial"/>
              </w:rPr>
            </w:pPr>
          </w:p>
          <w:p w14:paraId="4B503383" w14:textId="18C41ACF" w:rsidR="008D0B3A" w:rsidRPr="008D0B3A" w:rsidRDefault="00A77E63" w:rsidP="00B11B0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Location: </w:t>
            </w:r>
            <w:r w:rsidRPr="00A77E63">
              <w:rPr>
                <w:rFonts w:ascii="Arial" w:hAnsi="Arial" w:cs="Arial"/>
              </w:rPr>
              <w:t>Governor road, Ikotun</w:t>
            </w:r>
          </w:p>
        </w:tc>
        <w:tc>
          <w:tcPr>
            <w:tcW w:w="2070" w:type="dxa"/>
          </w:tcPr>
          <w:p w14:paraId="2CB6D128" w14:textId="5E34C0E0" w:rsidR="005C32EF" w:rsidRDefault="00A737CA" w:rsidP="00B270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ED, 1 survivor and 1 community member. </w:t>
            </w:r>
          </w:p>
          <w:p w14:paraId="3D903991" w14:textId="77777777" w:rsidR="00A737CA" w:rsidRDefault="00A737CA" w:rsidP="00B2706E">
            <w:pPr>
              <w:spacing w:line="276" w:lineRule="auto"/>
              <w:rPr>
                <w:rFonts w:ascii="Arial" w:hAnsi="Arial" w:cs="Arial"/>
              </w:rPr>
            </w:pPr>
          </w:p>
          <w:p w14:paraId="5ED51157" w14:textId="57AEB1B9" w:rsidR="00A737CA" w:rsidRPr="0054627A" w:rsidRDefault="00A737CA" w:rsidP="00B2706E">
            <w:pPr>
              <w:spacing w:line="276" w:lineRule="auto"/>
              <w:rPr>
                <w:rFonts w:ascii="Arial" w:hAnsi="Arial" w:cs="Arial"/>
              </w:rPr>
            </w:pPr>
            <w:r w:rsidRPr="00A737CA">
              <w:rPr>
                <w:rFonts w:ascii="Arial" w:hAnsi="Arial" w:cs="Arial"/>
                <w:b/>
                <w:bCs/>
              </w:rPr>
              <w:t>B-Rolls:</w:t>
            </w:r>
            <w:r>
              <w:rPr>
                <w:rFonts w:ascii="Arial" w:hAnsi="Arial" w:cs="Arial"/>
              </w:rPr>
              <w:t xml:space="preserve"> Shot of the IRETI centre in active participation of Psychosocial support. </w:t>
            </w:r>
          </w:p>
        </w:tc>
        <w:tc>
          <w:tcPr>
            <w:tcW w:w="2790" w:type="dxa"/>
          </w:tcPr>
          <w:p w14:paraId="631188B0" w14:textId="77777777" w:rsidR="00390260" w:rsidRDefault="00390260" w:rsidP="003902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Ayomide</w:t>
            </w:r>
          </w:p>
          <w:p w14:paraId="2F070DE6" w14:textId="32B5B0EA" w:rsidR="005C32EF" w:rsidRPr="0054627A" w:rsidRDefault="00390260" w:rsidP="00390260">
            <w:pPr>
              <w:spacing w:line="276" w:lineRule="auto"/>
              <w:rPr>
                <w:rFonts w:ascii="Arial" w:hAnsi="Arial" w:cs="Arial"/>
              </w:rPr>
            </w:pPr>
            <w:r w:rsidRPr="00390260">
              <w:rPr>
                <w:rFonts w:ascii="Arial" w:hAnsi="Arial" w:cs="Arial"/>
                <w:b/>
                <w:bCs/>
              </w:rPr>
              <w:t>08130983634</w:t>
            </w:r>
          </w:p>
        </w:tc>
        <w:tc>
          <w:tcPr>
            <w:tcW w:w="2340" w:type="dxa"/>
            <w:vMerge/>
          </w:tcPr>
          <w:p w14:paraId="3CACFB7C" w14:textId="77777777" w:rsidR="005C32EF" w:rsidRPr="0054627A" w:rsidRDefault="005C32EF" w:rsidP="00B2706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67693" w:rsidRPr="0054627A" w14:paraId="746EA780" w14:textId="77777777" w:rsidTr="00742D9B">
        <w:tc>
          <w:tcPr>
            <w:tcW w:w="1975" w:type="dxa"/>
          </w:tcPr>
          <w:p w14:paraId="1BD38509" w14:textId="45010022" w:rsidR="00B67693" w:rsidRPr="0054627A" w:rsidRDefault="00D02E95" w:rsidP="00B270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Fri. 15 March 2024</w:t>
            </w:r>
          </w:p>
        </w:tc>
        <w:tc>
          <w:tcPr>
            <w:tcW w:w="1710" w:type="dxa"/>
          </w:tcPr>
          <w:p w14:paraId="1CA37E0B" w14:textId="140286B5" w:rsidR="00B67693" w:rsidRPr="008D0B3A" w:rsidRDefault="00D02E95" w:rsidP="008A795C">
            <w:pPr>
              <w:rPr>
                <w:rFonts w:ascii="Arial" w:hAnsi="Arial" w:cs="Arial"/>
              </w:rPr>
            </w:pPr>
            <w:r w:rsidRPr="00D02E95">
              <w:rPr>
                <w:rFonts w:ascii="Arial" w:hAnsi="Arial" w:cs="Arial"/>
              </w:rPr>
              <w:t>Havilah Empowerment</w:t>
            </w:r>
          </w:p>
        </w:tc>
        <w:tc>
          <w:tcPr>
            <w:tcW w:w="2700" w:type="dxa"/>
          </w:tcPr>
          <w:p w14:paraId="4AE1B28F" w14:textId="12DE44B1" w:rsidR="00B67693" w:rsidRDefault="0039725C" w:rsidP="00B270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story about gender justice and intervention: </w:t>
            </w:r>
            <w:r w:rsidR="009624BF">
              <w:rPr>
                <w:rFonts w:ascii="Arial" w:hAnsi="Arial" w:cs="Arial"/>
              </w:rPr>
              <w:t>How 2 women were rescued from violence and empowered.</w:t>
            </w:r>
          </w:p>
          <w:p w14:paraId="73383331" w14:textId="77777777" w:rsidR="009624BF" w:rsidRDefault="009624BF" w:rsidP="00B2706E">
            <w:pPr>
              <w:spacing w:line="276" w:lineRule="auto"/>
              <w:rPr>
                <w:rFonts w:ascii="Arial" w:hAnsi="Arial" w:cs="Arial"/>
              </w:rPr>
            </w:pPr>
          </w:p>
          <w:p w14:paraId="47272252" w14:textId="0D11F4B8" w:rsidR="00D02E95" w:rsidRDefault="008218EA" w:rsidP="00B2706E">
            <w:pPr>
              <w:spacing w:line="276" w:lineRule="auto"/>
              <w:rPr>
                <w:rFonts w:ascii="Arial" w:hAnsi="Arial" w:cs="Arial"/>
              </w:rPr>
            </w:pPr>
            <w:r w:rsidRPr="008D0B3A">
              <w:rPr>
                <w:rFonts w:ascii="Arial" w:hAnsi="Arial" w:cs="Arial"/>
                <w:b/>
                <w:bCs/>
              </w:rPr>
              <w:t xml:space="preserve">Location: </w:t>
            </w:r>
            <w:proofErr w:type="spellStart"/>
            <w:r w:rsidRPr="00B11B0E">
              <w:rPr>
                <w:rFonts w:ascii="Arial" w:hAnsi="Arial" w:cs="Arial"/>
              </w:rPr>
              <w:t>Agbelekale</w:t>
            </w:r>
            <w:proofErr w:type="spellEnd"/>
            <w:r w:rsidRPr="00B11B0E">
              <w:rPr>
                <w:rFonts w:ascii="Arial" w:hAnsi="Arial" w:cs="Arial"/>
              </w:rPr>
              <w:t xml:space="preserve"> community and Ikola community</w:t>
            </w:r>
            <w:r w:rsidR="00A77E63">
              <w:rPr>
                <w:rFonts w:ascii="Arial" w:hAnsi="Arial" w:cs="Arial"/>
              </w:rPr>
              <w:t>.</w:t>
            </w:r>
          </w:p>
        </w:tc>
        <w:tc>
          <w:tcPr>
            <w:tcW w:w="2070" w:type="dxa"/>
          </w:tcPr>
          <w:p w14:paraId="6E94BF10" w14:textId="77777777" w:rsidR="00B14C71" w:rsidRPr="00B14C71" w:rsidRDefault="00B14C71" w:rsidP="00B14C7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14C71">
              <w:rPr>
                <w:rFonts w:ascii="Arial" w:hAnsi="Arial" w:cs="Arial"/>
                <w:b/>
                <w:bCs/>
              </w:rPr>
              <w:t xml:space="preserve">Helen </w:t>
            </w:r>
            <w:proofErr w:type="spellStart"/>
            <w:r w:rsidRPr="00B14C71">
              <w:rPr>
                <w:rFonts w:ascii="Arial" w:hAnsi="Arial" w:cs="Arial"/>
                <w:b/>
                <w:bCs/>
              </w:rPr>
              <w:t>Emokpae</w:t>
            </w:r>
            <w:proofErr w:type="spellEnd"/>
          </w:p>
          <w:p w14:paraId="435C71B7" w14:textId="63953811" w:rsidR="00B67693" w:rsidRDefault="00B14C71" w:rsidP="00B14C71">
            <w:pPr>
              <w:spacing w:line="276" w:lineRule="auto"/>
              <w:rPr>
                <w:rFonts w:ascii="Arial" w:hAnsi="Arial" w:cs="Arial"/>
              </w:rPr>
            </w:pPr>
            <w:r w:rsidRPr="00B14C71">
              <w:rPr>
                <w:rFonts w:ascii="Arial" w:hAnsi="Arial" w:cs="Arial"/>
                <w:b/>
                <w:bCs/>
              </w:rPr>
              <w:t xml:space="preserve">Chimezie </w:t>
            </w:r>
            <w:proofErr w:type="spellStart"/>
            <w:r w:rsidRPr="00B14C71">
              <w:rPr>
                <w:rFonts w:ascii="Arial" w:hAnsi="Arial" w:cs="Arial"/>
                <w:b/>
                <w:bCs/>
              </w:rPr>
              <w:t>Okaka</w:t>
            </w:r>
            <w:proofErr w:type="spellEnd"/>
          </w:p>
        </w:tc>
        <w:tc>
          <w:tcPr>
            <w:tcW w:w="2790" w:type="dxa"/>
          </w:tcPr>
          <w:p w14:paraId="4C834FB9" w14:textId="458FF977" w:rsidR="00640F4B" w:rsidRPr="00640F4B" w:rsidRDefault="00640F4B" w:rsidP="00BC0202">
            <w:pPr>
              <w:spacing w:line="276" w:lineRule="auto"/>
              <w:rPr>
                <w:rFonts w:ascii="Arial" w:hAnsi="Arial" w:cs="Arial"/>
              </w:rPr>
            </w:pPr>
            <w:r w:rsidRPr="00640F4B">
              <w:rPr>
                <w:rFonts w:ascii="Arial" w:hAnsi="Arial" w:cs="Arial"/>
                <w:color w:val="000000"/>
              </w:rPr>
              <w:t>Mrs. Chioma Emerald-</w:t>
            </w:r>
            <w:r w:rsidRPr="00AC6705">
              <w:rPr>
                <w:rFonts w:ascii="Arial" w:hAnsi="Arial" w:cs="Arial"/>
                <w:b/>
                <w:bCs/>
                <w:color w:val="000000"/>
              </w:rPr>
              <w:t>09128570897</w:t>
            </w:r>
          </w:p>
        </w:tc>
        <w:tc>
          <w:tcPr>
            <w:tcW w:w="2340" w:type="dxa"/>
            <w:vMerge/>
          </w:tcPr>
          <w:p w14:paraId="649648AB" w14:textId="77777777" w:rsidR="00B67693" w:rsidRPr="0054627A" w:rsidRDefault="00B67693" w:rsidP="00B2706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67FCA" w:rsidRPr="0054627A" w14:paraId="7F89E42C" w14:textId="77777777" w:rsidTr="00742D9B">
        <w:tc>
          <w:tcPr>
            <w:tcW w:w="1975" w:type="dxa"/>
          </w:tcPr>
          <w:p w14:paraId="3BFCF6EF" w14:textId="77777777" w:rsidR="005C32EF" w:rsidRPr="0054627A" w:rsidRDefault="005C32EF" w:rsidP="00B270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Fri. 15 March 2024</w:t>
            </w:r>
          </w:p>
        </w:tc>
        <w:tc>
          <w:tcPr>
            <w:tcW w:w="1710" w:type="dxa"/>
          </w:tcPr>
          <w:p w14:paraId="7299FF38" w14:textId="65EBB3AF" w:rsidR="005C32EF" w:rsidRPr="001949B6" w:rsidRDefault="00453212" w:rsidP="008A795C">
            <w:pPr>
              <w:rPr>
                <w:rFonts w:ascii="Arial" w:hAnsi="Arial" w:cs="Arial"/>
              </w:rPr>
            </w:pPr>
            <w:r w:rsidRPr="001949B6">
              <w:rPr>
                <w:rFonts w:ascii="Arial" w:hAnsi="Arial" w:cs="Arial"/>
              </w:rPr>
              <w:t>EDDA women (CBO)</w:t>
            </w:r>
          </w:p>
        </w:tc>
        <w:tc>
          <w:tcPr>
            <w:tcW w:w="2700" w:type="dxa"/>
          </w:tcPr>
          <w:p w14:paraId="4B505CB4" w14:textId="1A4D1B44" w:rsidR="005C32EF" w:rsidRDefault="001949B6" w:rsidP="00B270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Organisation’s </w:t>
            </w:r>
            <w:r w:rsidR="002645A9" w:rsidRPr="008A795C">
              <w:rPr>
                <w:rFonts w:ascii="Arial" w:hAnsi="Arial" w:cs="Arial"/>
              </w:rPr>
              <w:t>System strengthening</w:t>
            </w:r>
            <w:r>
              <w:rPr>
                <w:rFonts w:ascii="Arial" w:hAnsi="Arial" w:cs="Arial"/>
              </w:rPr>
              <w:t xml:space="preserve"> through funding from the WVL project</w:t>
            </w:r>
            <w:r w:rsidR="002645A9">
              <w:rPr>
                <w:rFonts w:ascii="Arial" w:hAnsi="Arial" w:cs="Arial"/>
              </w:rPr>
              <w:t>.</w:t>
            </w:r>
          </w:p>
          <w:p w14:paraId="47C25A60" w14:textId="77777777" w:rsidR="002645A9" w:rsidRDefault="002645A9" w:rsidP="00B2706E">
            <w:pPr>
              <w:spacing w:line="276" w:lineRule="auto"/>
              <w:rPr>
                <w:rFonts w:ascii="Arial" w:hAnsi="Arial" w:cs="Arial"/>
              </w:rPr>
            </w:pPr>
          </w:p>
          <w:p w14:paraId="18E103BA" w14:textId="1D03481B" w:rsidR="002645A9" w:rsidRPr="0054627A" w:rsidRDefault="002645A9" w:rsidP="00B2706E">
            <w:pPr>
              <w:spacing w:line="276" w:lineRule="auto"/>
              <w:rPr>
                <w:rFonts w:ascii="Arial" w:hAnsi="Arial" w:cs="Arial"/>
              </w:rPr>
            </w:pPr>
            <w:r w:rsidRPr="008573E3">
              <w:rPr>
                <w:rFonts w:ascii="Arial" w:hAnsi="Arial" w:cs="Arial"/>
                <w:b/>
                <w:bCs/>
              </w:rPr>
              <w:t>Location:</w:t>
            </w:r>
            <w:r>
              <w:rPr>
                <w:rFonts w:ascii="Arial" w:hAnsi="Arial" w:cs="Arial"/>
              </w:rPr>
              <w:t xml:space="preserve"> </w:t>
            </w:r>
            <w:r w:rsidR="008573E3" w:rsidRPr="008A795C">
              <w:rPr>
                <w:rFonts w:ascii="Arial" w:hAnsi="Arial" w:cs="Arial"/>
              </w:rPr>
              <w:t>Maryland Ikeja.</w:t>
            </w:r>
          </w:p>
        </w:tc>
        <w:tc>
          <w:tcPr>
            <w:tcW w:w="2070" w:type="dxa"/>
          </w:tcPr>
          <w:p w14:paraId="0B58BE21" w14:textId="667ED735" w:rsidR="005C32EF" w:rsidRPr="00F87A66" w:rsidRDefault="002645A9" w:rsidP="00B2706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87A66">
              <w:rPr>
                <w:rFonts w:ascii="Arial" w:hAnsi="Arial" w:cs="Arial"/>
                <w:b/>
                <w:bCs/>
              </w:rPr>
              <w:t>ED, program officer</w:t>
            </w:r>
          </w:p>
        </w:tc>
        <w:tc>
          <w:tcPr>
            <w:tcW w:w="2790" w:type="dxa"/>
          </w:tcPr>
          <w:p w14:paraId="0AE0DE6A" w14:textId="77777777" w:rsidR="00D21D4F" w:rsidRPr="00D21D4F" w:rsidRDefault="00D21D4F" w:rsidP="00D21D4F">
            <w:pPr>
              <w:spacing w:line="276" w:lineRule="auto"/>
              <w:rPr>
                <w:rFonts w:ascii="Arial" w:hAnsi="Arial" w:cs="Arial"/>
              </w:rPr>
            </w:pPr>
            <w:r w:rsidRPr="00D21D4F">
              <w:rPr>
                <w:rFonts w:ascii="Arial" w:hAnsi="Arial" w:cs="Arial"/>
              </w:rPr>
              <w:t xml:space="preserve">Mrs. Ngozi </w:t>
            </w:r>
            <w:proofErr w:type="spellStart"/>
            <w:r w:rsidRPr="00D21D4F">
              <w:rPr>
                <w:rFonts w:ascii="Arial" w:hAnsi="Arial" w:cs="Arial"/>
              </w:rPr>
              <w:t>Ekumankama</w:t>
            </w:r>
            <w:proofErr w:type="spellEnd"/>
          </w:p>
          <w:p w14:paraId="6682BD5F" w14:textId="6FC1475F" w:rsidR="005C32EF" w:rsidRPr="00D21D4F" w:rsidRDefault="00D21D4F" w:rsidP="00D21D4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21D4F">
              <w:rPr>
                <w:rFonts w:ascii="Arial" w:hAnsi="Arial" w:cs="Arial"/>
                <w:b/>
                <w:bCs/>
              </w:rPr>
              <w:t>08038636363</w:t>
            </w:r>
          </w:p>
        </w:tc>
        <w:tc>
          <w:tcPr>
            <w:tcW w:w="2340" w:type="dxa"/>
            <w:vMerge/>
          </w:tcPr>
          <w:p w14:paraId="40A7C6FE" w14:textId="77777777" w:rsidR="005C32EF" w:rsidRPr="0054627A" w:rsidRDefault="005C32EF" w:rsidP="00B2706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67FCA" w:rsidRPr="0054627A" w14:paraId="0AB1DE64" w14:textId="77777777" w:rsidTr="00742D9B">
        <w:tc>
          <w:tcPr>
            <w:tcW w:w="1975" w:type="dxa"/>
          </w:tcPr>
          <w:p w14:paraId="68036D62" w14:textId="77777777" w:rsidR="005C32EF" w:rsidRPr="0054627A" w:rsidRDefault="005C32EF" w:rsidP="00B270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Sat. 16 March 2024</w:t>
            </w:r>
          </w:p>
        </w:tc>
        <w:tc>
          <w:tcPr>
            <w:tcW w:w="1710" w:type="dxa"/>
          </w:tcPr>
          <w:p w14:paraId="66883D1D" w14:textId="4D347473" w:rsidR="005C32EF" w:rsidRPr="008A795C" w:rsidRDefault="00932350" w:rsidP="008A795C">
            <w:pPr>
              <w:rPr>
                <w:rFonts w:ascii="Arial" w:hAnsi="Arial" w:cs="Arial"/>
              </w:rPr>
            </w:pPr>
            <w:proofErr w:type="spellStart"/>
            <w:r w:rsidRPr="00932350">
              <w:rPr>
                <w:rFonts w:ascii="Arial" w:hAnsi="Arial" w:cs="Arial"/>
              </w:rPr>
              <w:t>Almanah</w:t>
            </w:r>
            <w:proofErr w:type="spellEnd"/>
            <w:r w:rsidRPr="008A795C">
              <w:rPr>
                <w:rFonts w:ascii="Arial" w:hAnsi="Arial" w:cs="Arial"/>
                <w:b/>
                <w:bCs/>
              </w:rPr>
              <w:t xml:space="preserve"> </w:t>
            </w:r>
            <w:r w:rsidRPr="00932350">
              <w:rPr>
                <w:rFonts w:ascii="Arial" w:hAnsi="Arial" w:cs="Arial"/>
              </w:rPr>
              <w:t>Hope Foundation (CBO)</w:t>
            </w:r>
            <w:r w:rsidRPr="008A795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0" w:type="dxa"/>
          </w:tcPr>
          <w:p w14:paraId="16BBDEFF" w14:textId="36802238" w:rsidR="005C32EF" w:rsidRDefault="00932350" w:rsidP="00B2706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A795C">
              <w:rPr>
                <w:rFonts w:ascii="Arial" w:hAnsi="Arial" w:cs="Arial"/>
              </w:rPr>
              <w:t>Iwere</w:t>
            </w:r>
            <w:proofErr w:type="spellEnd"/>
            <w:r w:rsidRPr="008A795C">
              <w:rPr>
                <w:rFonts w:ascii="Arial" w:hAnsi="Arial" w:cs="Arial"/>
              </w:rPr>
              <w:t xml:space="preserve"> </w:t>
            </w:r>
            <w:proofErr w:type="spellStart"/>
            <w:r w:rsidRPr="008A795C">
              <w:rPr>
                <w:rFonts w:ascii="Arial" w:hAnsi="Arial" w:cs="Arial"/>
              </w:rPr>
              <w:t>koko</w:t>
            </w:r>
            <w:proofErr w:type="spellEnd"/>
            <w:r w:rsidRPr="008A795C">
              <w:rPr>
                <w:rFonts w:ascii="Arial" w:hAnsi="Arial" w:cs="Arial"/>
              </w:rPr>
              <w:t xml:space="preserve"> junior school story</w:t>
            </w:r>
            <w:r>
              <w:rPr>
                <w:rFonts w:ascii="Arial" w:hAnsi="Arial" w:cs="Arial"/>
              </w:rPr>
              <w:t>. A story of how young girls are getting aware of GBV and taking the lead.</w:t>
            </w:r>
          </w:p>
          <w:p w14:paraId="3899C6E2" w14:textId="77777777" w:rsidR="00932350" w:rsidRDefault="00932350" w:rsidP="00B2706E">
            <w:pPr>
              <w:spacing w:line="276" w:lineRule="auto"/>
              <w:rPr>
                <w:rFonts w:ascii="Arial" w:hAnsi="Arial" w:cs="Arial"/>
              </w:rPr>
            </w:pPr>
          </w:p>
          <w:p w14:paraId="139D6CB0" w14:textId="3805AFC2" w:rsidR="00932350" w:rsidRPr="0054627A" w:rsidRDefault="00932350" w:rsidP="00B2706E">
            <w:pPr>
              <w:spacing w:line="276" w:lineRule="auto"/>
              <w:rPr>
                <w:rFonts w:ascii="Arial" w:hAnsi="Arial" w:cs="Arial"/>
              </w:rPr>
            </w:pPr>
            <w:r w:rsidRPr="00932350">
              <w:rPr>
                <w:rFonts w:ascii="Arial" w:hAnsi="Arial" w:cs="Arial"/>
                <w:b/>
                <w:bCs/>
              </w:rPr>
              <w:t>Location: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A795C">
              <w:rPr>
                <w:rFonts w:ascii="Arial" w:hAnsi="Arial" w:cs="Arial"/>
              </w:rPr>
              <w:t>Egbeju</w:t>
            </w:r>
            <w:proofErr w:type="spellEnd"/>
            <w:r w:rsidRPr="008A795C">
              <w:rPr>
                <w:rFonts w:ascii="Arial" w:hAnsi="Arial" w:cs="Arial"/>
              </w:rPr>
              <w:t xml:space="preserve"> Lekki.</w:t>
            </w:r>
          </w:p>
        </w:tc>
        <w:tc>
          <w:tcPr>
            <w:tcW w:w="2070" w:type="dxa"/>
          </w:tcPr>
          <w:p w14:paraId="75A9454B" w14:textId="77777777" w:rsidR="005C32EF" w:rsidRDefault="00932350" w:rsidP="00B2706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32350">
              <w:rPr>
                <w:rFonts w:ascii="Arial" w:hAnsi="Arial" w:cs="Arial"/>
                <w:b/>
                <w:bCs/>
              </w:rPr>
              <w:t>Principal, 1 student, ED.</w:t>
            </w:r>
          </w:p>
          <w:p w14:paraId="620315D0" w14:textId="77777777" w:rsidR="00932350" w:rsidRDefault="00932350" w:rsidP="00B2706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95F45AD" w14:textId="3D3C5DB7" w:rsidR="00932350" w:rsidRPr="00932350" w:rsidRDefault="00932350" w:rsidP="00B2706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B-Rolls: </w:t>
            </w:r>
            <w:r w:rsidRPr="00932350">
              <w:rPr>
                <w:rFonts w:ascii="Arial" w:hAnsi="Arial" w:cs="Arial"/>
              </w:rPr>
              <w:t>Shot of the school and students in class.</w:t>
            </w:r>
          </w:p>
        </w:tc>
        <w:tc>
          <w:tcPr>
            <w:tcW w:w="2790" w:type="dxa"/>
          </w:tcPr>
          <w:p w14:paraId="170CEEF0" w14:textId="77777777" w:rsidR="004240A3" w:rsidRPr="004240A3" w:rsidRDefault="004240A3" w:rsidP="004240A3">
            <w:pPr>
              <w:spacing w:line="276" w:lineRule="auto"/>
              <w:rPr>
                <w:rFonts w:ascii="Arial" w:hAnsi="Arial" w:cs="Arial"/>
              </w:rPr>
            </w:pPr>
            <w:r w:rsidRPr="004240A3">
              <w:rPr>
                <w:rFonts w:ascii="Arial" w:hAnsi="Arial" w:cs="Arial"/>
              </w:rPr>
              <w:t xml:space="preserve">Mrs. Hope </w:t>
            </w:r>
            <w:proofErr w:type="spellStart"/>
            <w:r w:rsidRPr="004240A3">
              <w:rPr>
                <w:rFonts w:ascii="Arial" w:hAnsi="Arial" w:cs="Arial"/>
              </w:rPr>
              <w:t>Nwakwesi</w:t>
            </w:r>
            <w:proofErr w:type="spellEnd"/>
            <w:r w:rsidRPr="004240A3">
              <w:rPr>
                <w:rFonts w:ascii="Arial" w:hAnsi="Arial" w:cs="Arial"/>
              </w:rPr>
              <w:t xml:space="preserve"> </w:t>
            </w:r>
          </w:p>
          <w:p w14:paraId="7700B7FD" w14:textId="66373352" w:rsidR="005C32EF" w:rsidRPr="004240A3" w:rsidRDefault="004240A3" w:rsidP="004240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240A3">
              <w:rPr>
                <w:rFonts w:ascii="Arial" w:hAnsi="Arial" w:cs="Arial"/>
                <w:b/>
                <w:bCs/>
              </w:rPr>
              <w:t>08080251984</w:t>
            </w:r>
          </w:p>
        </w:tc>
        <w:tc>
          <w:tcPr>
            <w:tcW w:w="2340" w:type="dxa"/>
            <w:vMerge/>
          </w:tcPr>
          <w:p w14:paraId="719F6350" w14:textId="77777777" w:rsidR="005C32EF" w:rsidRPr="0054627A" w:rsidRDefault="005C32EF" w:rsidP="00B2706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C32EF" w:rsidRPr="0054627A" w14:paraId="733ABEAB" w14:textId="77777777" w:rsidTr="00742D9B">
        <w:trPr>
          <w:trHeight w:val="710"/>
        </w:trPr>
        <w:tc>
          <w:tcPr>
            <w:tcW w:w="1975" w:type="dxa"/>
          </w:tcPr>
          <w:p w14:paraId="64AD4C36" w14:textId="77777777" w:rsidR="005C32EF" w:rsidRPr="0054627A" w:rsidRDefault="005C32EF" w:rsidP="00B270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Sun. 17 March 2024</w:t>
            </w:r>
          </w:p>
        </w:tc>
        <w:tc>
          <w:tcPr>
            <w:tcW w:w="9270" w:type="dxa"/>
            <w:gridSpan w:val="4"/>
            <w:shd w:val="clear" w:color="auto" w:fill="D9D9D9" w:themeFill="background1" w:themeFillShade="D9"/>
          </w:tcPr>
          <w:p w14:paraId="6751A20F" w14:textId="77777777" w:rsidR="005C32EF" w:rsidRPr="0054627A" w:rsidRDefault="005C32EF" w:rsidP="00B270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UPLOAD OF VIDEOS AND EDITING</w:t>
            </w:r>
          </w:p>
        </w:tc>
        <w:tc>
          <w:tcPr>
            <w:tcW w:w="2340" w:type="dxa"/>
            <w:vMerge/>
          </w:tcPr>
          <w:p w14:paraId="41C30F9D" w14:textId="77777777" w:rsidR="005C32EF" w:rsidRPr="0054627A" w:rsidRDefault="005C32EF" w:rsidP="00B2706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67FCA" w:rsidRPr="0054627A" w14:paraId="1337C874" w14:textId="77777777" w:rsidTr="00742D9B">
        <w:tc>
          <w:tcPr>
            <w:tcW w:w="1975" w:type="dxa"/>
          </w:tcPr>
          <w:p w14:paraId="2FB18EA6" w14:textId="6E5C0BEF" w:rsidR="005C32EF" w:rsidRPr="0054627A" w:rsidRDefault="006F4433" w:rsidP="00B270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Mon. 18 March 2024</w:t>
            </w:r>
          </w:p>
        </w:tc>
        <w:tc>
          <w:tcPr>
            <w:tcW w:w="1710" w:type="dxa"/>
          </w:tcPr>
          <w:p w14:paraId="49BA38C4" w14:textId="060DD72E" w:rsidR="005C32EF" w:rsidRPr="00CC3BD9" w:rsidRDefault="00932350" w:rsidP="008A795C">
            <w:pPr>
              <w:rPr>
                <w:rFonts w:ascii="Arial" w:hAnsi="Arial" w:cs="Arial"/>
              </w:rPr>
            </w:pPr>
            <w:r w:rsidRPr="00CC3BD9">
              <w:rPr>
                <w:rFonts w:ascii="Arial" w:hAnsi="Arial" w:cs="Arial"/>
              </w:rPr>
              <w:t>Healthy Living (CBO)</w:t>
            </w:r>
          </w:p>
        </w:tc>
        <w:tc>
          <w:tcPr>
            <w:tcW w:w="2700" w:type="dxa"/>
          </w:tcPr>
          <w:p w14:paraId="1DC7A9BC" w14:textId="77777777" w:rsidR="005C32EF" w:rsidRDefault="00CC3BD9" w:rsidP="00B2706E">
            <w:pPr>
              <w:spacing w:line="276" w:lineRule="auto"/>
              <w:rPr>
                <w:rFonts w:ascii="Arial" w:hAnsi="Arial" w:cs="Arial"/>
              </w:rPr>
            </w:pPr>
            <w:r w:rsidRPr="00440204">
              <w:rPr>
                <w:rFonts w:ascii="Arial" w:hAnsi="Arial" w:cs="Arial"/>
              </w:rPr>
              <w:t>Grace Story</w:t>
            </w:r>
            <w:r>
              <w:rPr>
                <w:rFonts w:ascii="Arial" w:hAnsi="Arial" w:cs="Arial"/>
              </w:rPr>
              <w:t>.</w:t>
            </w:r>
          </w:p>
          <w:p w14:paraId="6F40BC93" w14:textId="77777777" w:rsidR="00CC3BD9" w:rsidRDefault="00CC3BD9" w:rsidP="00B2706E">
            <w:pPr>
              <w:spacing w:line="276" w:lineRule="auto"/>
              <w:rPr>
                <w:rFonts w:ascii="Arial" w:hAnsi="Arial" w:cs="Arial"/>
              </w:rPr>
            </w:pPr>
          </w:p>
          <w:p w14:paraId="08209577" w14:textId="7EA76731" w:rsidR="00CC3BD9" w:rsidRPr="0054627A" w:rsidRDefault="00CC3BD9" w:rsidP="00B2706E">
            <w:pPr>
              <w:spacing w:line="276" w:lineRule="auto"/>
              <w:rPr>
                <w:rFonts w:ascii="Arial" w:hAnsi="Arial" w:cs="Arial"/>
              </w:rPr>
            </w:pPr>
            <w:r w:rsidRPr="00CC3BD9">
              <w:rPr>
                <w:rFonts w:ascii="Arial" w:hAnsi="Arial" w:cs="Arial"/>
                <w:b/>
                <w:bCs/>
              </w:rPr>
              <w:t>Location: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40204">
              <w:rPr>
                <w:rFonts w:ascii="Arial" w:hAnsi="Arial" w:cs="Arial"/>
              </w:rPr>
              <w:t>Ayobo</w:t>
            </w:r>
            <w:proofErr w:type="spellEnd"/>
            <w:r w:rsidRPr="00440204">
              <w:rPr>
                <w:rFonts w:ascii="Arial" w:hAnsi="Arial" w:cs="Arial"/>
              </w:rPr>
              <w:t>/</w:t>
            </w:r>
            <w:proofErr w:type="spellStart"/>
            <w:r w:rsidRPr="00440204">
              <w:rPr>
                <w:rFonts w:ascii="Arial" w:hAnsi="Arial" w:cs="Arial"/>
              </w:rPr>
              <w:t>Itele</w:t>
            </w:r>
            <w:proofErr w:type="spellEnd"/>
            <w:r w:rsidRPr="00440204">
              <w:rPr>
                <w:rFonts w:ascii="Arial" w:hAnsi="Arial" w:cs="Arial"/>
              </w:rPr>
              <w:t xml:space="preserve"> community</w:t>
            </w:r>
          </w:p>
        </w:tc>
        <w:tc>
          <w:tcPr>
            <w:tcW w:w="2070" w:type="dxa"/>
          </w:tcPr>
          <w:p w14:paraId="2757CED1" w14:textId="77777777" w:rsidR="005C32EF" w:rsidRDefault="00CC3BD9" w:rsidP="00B270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Grace, </w:t>
            </w:r>
            <w:r w:rsidRPr="00440204">
              <w:rPr>
                <w:rFonts w:ascii="Arial" w:hAnsi="Arial" w:cs="Arial"/>
              </w:rPr>
              <w:t>ED</w:t>
            </w:r>
          </w:p>
          <w:p w14:paraId="6EF54C86" w14:textId="77777777" w:rsidR="00CC3BD9" w:rsidRDefault="00CC3BD9" w:rsidP="00B2706E">
            <w:pPr>
              <w:spacing w:line="276" w:lineRule="auto"/>
              <w:rPr>
                <w:rFonts w:ascii="Arial" w:hAnsi="Arial" w:cs="Arial"/>
              </w:rPr>
            </w:pPr>
          </w:p>
          <w:p w14:paraId="6512BD09" w14:textId="04CFE1A3" w:rsidR="00CC3BD9" w:rsidRPr="0054627A" w:rsidRDefault="00CC3BD9" w:rsidP="00B2706E">
            <w:pPr>
              <w:spacing w:line="276" w:lineRule="auto"/>
              <w:rPr>
                <w:rFonts w:ascii="Arial" w:hAnsi="Arial" w:cs="Arial"/>
              </w:rPr>
            </w:pPr>
            <w:r w:rsidRPr="00CC3BD9">
              <w:rPr>
                <w:rFonts w:ascii="Arial" w:hAnsi="Arial" w:cs="Arial"/>
                <w:b/>
                <w:bCs/>
              </w:rPr>
              <w:t>B-Rolls</w:t>
            </w:r>
            <w:r>
              <w:rPr>
                <w:rFonts w:ascii="Arial" w:hAnsi="Arial" w:cs="Arial"/>
              </w:rPr>
              <w:t xml:space="preserve">: </w:t>
            </w:r>
            <w:r w:rsidR="009D3C02">
              <w:rPr>
                <w:rFonts w:ascii="Arial" w:hAnsi="Arial" w:cs="Arial"/>
              </w:rPr>
              <w:t xml:space="preserve">Shot of Grace and ED in their element. </w:t>
            </w:r>
          </w:p>
        </w:tc>
        <w:tc>
          <w:tcPr>
            <w:tcW w:w="2790" w:type="dxa"/>
          </w:tcPr>
          <w:p w14:paraId="37F61995" w14:textId="182906D1" w:rsidR="0070238A" w:rsidRPr="0070238A" w:rsidRDefault="0070238A" w:rsidP="0070238A">
            <w:pPr>
              <w:spacing w:line="276" w:lineRule="auto"/>
              <w:rPr>
                <w:rFonts w:ascii="Arial" w:hAnsi="Arial" w:cs="Arial"/>
              </w:rPr>
            </w:pPr>
            <w:r w:rsidRPr="0070238A">
              <w:rPr>
                <w:rFonts w:ascii="Arial" w:hAnsi="Arial" w:cs="Arial"/>
              </w:rPr>
              <w:t>Mrs. Ebere Okey</w:t>
            </w:r>
            <w:r>
              <w:rPr>
                <w:rFonts w:ascii="Arial" w:hAnsi="Arial" w:cs="Arial"/>
              </w:rPr>
              <w:t xml:space="preserve"> </w:t>
            </w:r>
            <w:r w:rsidRPr="0070238A">
              <w:rPr>
                <w:rFonts w:ascii="Arial" w:hAnsi="Arial" w:cs="Arial"/>
              </w:rPr>
              <w:t>Onyema (ED)</w:t>
            </w:r>
          </w:p>
          <w:p w14:paraId="1AEAF510" w14:textId="77402B36" w:rsidR="005C32EF" w:rsidRPr="0070238A" w:rsidRDefault="0070238A" w:rsidP="0070238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0238A">
              <w:rPr>
                <w:rFonts w:ascii="Arial" w:hAnsi="Arial" w:cs="Arial"/>
                <w:b/>
                <w:bCs/>
              </w:rPr>
              <w:t>08037211047</w:t>
            </w:r>
          </w:p>
        </w:tc>
        <w:tc>
          <w:tcPr>
            <w:tcW w:w="2340" w:type="dxa"/>
            <w:vMerge/>
          </w:tcPr>
          <w:p w14:paraId="42C824C7" w14:textId="77777777" w:rsidR="005C32EF" w:rsidRPr="0054627A" w:rsidRDefault="005C32EF" w:rsidP="00B2706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67FCA" w:rsidRPr="0054627A" w14:paraId="309968A9" w14:textId="77777777" w:rsidTr="00742D9B">
        <w:tc>
          <w:tcPr>
            <w:tcW w:w="1975" w:type="dxa"/>
          </w:tcPr>
          <w:p w14:paraId="5E11BBAB" w14:textId="5C42D220" w:rsidR="005C32EF" w:rsidRPr="0054627A" w:rsidRDefault="006F4433" w:rsidP="00B270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Mon. 18 March 2024</w:t>
            </w:r>
          </w:p>
        </w:tc>
        <w:tc>
          <w:tcPr>
            <w:tcW w:w="1710" w:type="dxa"/>
          </w:tcPr>
          <w:p w14:paraId="69596B6E" w14:textId="1B7A05EA" w:rsidR="005C32EF" w:rsidRPr="00567FCA" w:rsidRDefault="00932350" w:rsidP="00440204">
            <w:pPr>
              <w:rPr>
                <w:rFonts w:ascii="Arial" w:hAnsi="Arial" w:cs="Arial"/>
              </w:rPr>
            </w:pPr>
            <w:r w:rsidRPr="00567FCA">
              <w:rPr>
                <w:rFonts w:ascii="Arial" w:hAnsi="Arial" w:cs="Arial"/>
              </w:rPr>
              <w:t xml:space="preserve">Women Liberation (CBO) </w:t>
            </w:r>
          </w:p>
        </w:tc>
        <w:tc>
          <w:tcPr>
            <w:tcW w:w="2700" w:type="dxa"/>
          </w:tcPr>
          <w:p w14:paraId="1F1C9259" w14:textId="77777777" w:rsidR="005C32EF" w:rsidRDefault="009D3C02" w:rsidP="00B2706E">
            <w:pPr>
              <w:spacing w:line="276" w:lineRule="auto"/>
              <w:rPr>
                <w:rFonts w:ascii="Arial" w:hAnsi="Arial" w:cs="Arial"/>
              </w:rPr>
            </w:pPr>
            <w:r w:rsidRPr="001E3F38">
              <w:rPr>
                <w:rFonts w:ascii="Arial" w:hAnsi="Arial" w:cs="Arial"/>
              </w:rPr>
              <w:t xml:space="preserve">Toyin Edun and Mrs </w:t>
            </w:r>
            <w:proofErr w:type="spellStart"/>
            <w:r w:rsidRPr="001E3F38">
              <w:rPr>
                <w:rFonts w:ascii="Arial" w:hAnsi="Arial" w:cs="Arial"/>
              </w:rPr>
              <w:t>Aninashaun</w:t>
            </w:r>
            <w:proofErr w:type="spellEnd"/>
            <w:r w:rsidRPr="001E3F38">
              <w:rPr>
                <w:rFonts w:ascii="Arial" w:hAnsi="Arial" w:cs="Arial"/>
              </w:rPr>
              <w:t>,</w:t>
            </w:r>
          </w:p>
          <w:p w14:paraId="455D904B" w14:textId="77777777" w:rsidR="009D3C02" w:rsidRDefault="009D3C02" w:rsidP="00B2706E">
            <w:pPr>
              <w:spacing w:line="276" w:lineRule="auto"/>
              <w:rPr>
                <w:rFonts w:ascii="Arial" w:hAnsi="Arial" w:cs="Arial"/>
              </w:rPr>
            </w:pPr>
          </w:p>
          <w:p w14:paraId="267B52C6" w14:textId="217330C5" w:rsidR="009D3C02" w:rsidRPr="0054627A" w:rsidRDefault="009D3C02" w:rsidP="00B2706E">
            <w:pPr>
              <w:spacing w:line="276" w:lineRule="auto"/>
              <w:rPr>
                <w:rFonts w:ascii="Arial" w:hAnsi="Arial" w:cs="Arial"/>
              </w:rPr>
            </w:pPr>
            <w:r w:rsidRPr="009D3C02">
              <w:rPr>
                <w:rFonts w:ascii="Arial" w:hAnsi="Arial" w:cs="Arial"/>
                <w:b/>
                <w:bCs/>
              </w:rPr>
              <w:t>Location: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1E3F38">
              <w:rPr>
                <w:rFonts w:ascii="Arial" w:hAnsi="Arial" w:cs="Arial"/>
              </w:rPr>
              <w:t>Ayobo</w:t>
            </w:r>
            <w:proofErr w:type="spellEnd"/>
            <w:r w:rsidRPr="001E3F38">
              <w:rPr>
                <w:rFonts w:ascii="Arial" w:hAnsi="Arial" w:cs="Arial"/>
              </w:rPr>
              <w:t>.</w:t>
            </w:r>
          </w:p>
        </w:tc>
        <w:tc>
          <w:tcPr>
            <w:tcW w:w="2070" w:type="dxa"/>
          </w:tcPr>
          <w:p w14:paraId="46ED6942" w14:textId="77777777" w:rsidR="005C32EF" w:rsidRDefault="0002266C" w:rsidP="00B270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Toyin, </w:t>
            </w:r>
            <w:proofErr w:type="spellStart"/>
            <w:r>
              <w:rPr>
                <w:rFonts w:ascii="Arial" w:hAnsi="Arial" w:cs="Arial"/>
              </w:rPr>
              <w:t>Anina</w:t>
            </w:r>
            <w:r w:rsidR="00802B76">
              <w:rPr>
                <w:rFonts w:ascii="Arial" w:hAnsi="Arial" w:cs="Arial"/>
              </w:rPr>
              <w:t>shaun</w:t>
            </w:r>
            <w:proofErr w:type="spellEnd"/>
            <w:r w:rsidR="00802B76">
              <w:rPr>
                <w:rFonts w:ascii="Arial" w:hAnsi="Arial" w:cs="Arial"/>
              </w:rPr>
              <w:t xml:space="preserve"> and ED</w:t>
            </w:r>
          </w:p>
          <w:p w14:paraId="20E7B7E9" w14:textId="77777777" w:rsidR="00802B76" w:rsidRDefault="00802B76" w:rsidP="00B2706E">
            <w:pPr>
              <w:spacing w:line="276" w:lineRule="auto"/>
              <w:rPr>
                <w:rFonts w:ascii="Arial" w:hAnsi="Arial" w:cs="Arial"/>
              </w:rPr>
            </w:pPr>
          </w:p>
          <w:p w14:paraId="64233A6A" w14:textId="74EE754E" w:rsidR="00802B76" w:rsidRPr="0054627A" w:rsidRDefault="00802B76" w:rsidP="00B2706E">
            <w:pPr>
              <w:spacing w:line="276" w:lineRule="auto"/>
              <w:rPr>
                <w:rFonts w:ascii="Arial" w:hAnsi="Arial" w:cs="Arial"/>
              </w:rPr>
            </w:pPr>
            <w:r w:rsidRPr="00567FCA">
              <w:rPr>
                <w:rFonts w:ascii="Arial" w:hAnsi="Arial" w:cs="Arial"/>
                <w:b/>
                <w:bCs/>
              </w:rPr>
              <w:t>B-Rolls:</w:t>
            </w:r>
            <w:r>
              <w:rPr>
                <w:rFonts w:ascii="Arial" w:hAnsi="Arial" w:cs="Arial"/>
              </w:rPr>
              <w:t xml:space="preserve"> Shot of these women engaging their environment</w:t>
            </w:r>
            <w:r w:rsidR="00567FCA">
              <w:rPr>
                <w:rFonts w:ascii="Arial" w:hAnsi="Arial" w:cs="Arial"/>
              </w:rPr>
              <w:t>/businesses</w:t>
            </w:r>
          </w:p>
        </w:tc>
        <w:tc>
          <w:tcPr>
            <w:tcW w:w="2790" w:type="dxa"/>
          </w:tcPr>
          <w:p w14:paraId="386DBBE4" w14:textId="77777777" w:rsidR="008628D5" w:rsidRPr="008628D5" w:rsidRDefault="008628D5" w:rsidP="008628D5">
            <w:pPr>
              <w:spacing w:line="276" w:lineRule="auto"/>
              <w:rPr>
                <w:rFonts w:ascii="Arial" w:hAnsi="Arial" w:cs="Arial"/>
              </w:rPr>
            </w:pPr>
            <w:r w:rsidRPr="008628D5">
              <w:rPr>
                <w:rFonts w:ascii="Arial" w:hAnsi="Arial" w:cs="Arial"/>
              </w:rPr>
              <w:t xml:space="preserve">Mrs. </w:t>
            </w:r>
            <w:proofErr w:type="spellStart"/>
            <w:r w:rsidRPr="008628D5">
              <w:rPr>
                <w:rFonts w:ascii="Arial" w:hAnsi="Arial" w:cs="Arial"/>
              </w:rPr>
              <w:t>Olanike</w:t>
            </w:r>
            <w:proofErr w:type="spellEnd"/>
            <w:r w:rsidRPr="008628D5">
              <w:rPr>
                <w:rFonts w:ascii="Arial" w:hAnsi="Arial" w:cs="Arial"/>
              </w:rPr>
              <w:t xml:space="preserve"> Taiwo (ED)</w:t>
            </w:r>
          </w:p>
          <w:p w14:paraId="3684CF19" w14:textId="64CDD911" w:rsidR="005C32EF" w:rsidRPr="008628D5" w:rsidRDefault="008628D5" w:rsidP="008628D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628D5">
              <w:rPr>
                <w:rFonts w:ascii="Arial" w:hAnsi="Arial" w:cs="Arial"/>
                <w:b/>
                <w:bCs/>
              </w:rPr>
              <w:t>08067022328</w:t>
            </w:r>
          </w:p>
        </w:tc>
        <w:tc>
          <w:tcPr>
            <w:tcW w:w="2340" w:type="dxa"/>
            <w:vMerge/>
          </w:tcPr>
          <w:p w14:paraId="2009BCB6" w14:textId="77777777" w:rsidR="005C32EF" w:rsidRPr="0054627A" w:rsidRDefault="005C32EF" w:rsidP="00B2706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4433" w:rsidRPr="0054627A" w14:paraId="1D86D1A4" w14:textId="77777777" w:rsidTr="00742D9B">
        <w:tc>
          <w:tcPr>
            <w:tcW w:w="1975" w:type="dxa"/>
          </w:tcPr>
          <w:p w14:paraId="1AE230F2" w14:textId="1DFE66F4" w:rsidR="006F4433" w:rsidRDefault="006F4433" w:rsidP="00B270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Tue. 19 March 2024</w:t>
            </w:r>
          </w:p>
        </w:tc>
        <w:tc>
          <w:tcPr>
            <w:tcW w:w="1710" w:type="dxa"/>
          </w:tcPr>
          <w:p w14:paraId="727C82BC" w14:textId="76C4AC9E" w:rsidR="006F4433" w:rsidRPr="00567FCA" w:rsidRDefault="00D6758D" w:rsidP="00D6758D">
            <w:pPr>
              <w:rPr>
                <w:rFonts w:ascii="Arial" w:hAnsi="Arial" w:cs="Arial"/>
              </w:rPr>
            </w:pPr>
            <w:r w:rsidRPr="00D6758D">
              <w:rPr>
                <w:rFonts w:ascii="Arial" w:hAnsi="Arial" w:cs="Arial"/>
              </w:rPr>
              <w:t xml:space="preserve">Women of Wisdom </w:t>
            </w:r>
          </w:p>
        </w:tc>
        <w:tc>
          <w:tcPr>
            <w:tcW w:w="2700" w:type="dxa"/>
          </w:tcPr>
          <w:p w14:paraId="626853B0" w14:textId="77777777" w:rsidR="006F4433" w:rsidRDefault="00754EC2" w:rsidP="00B2706E">
            <w:pPr>
              <w:spacing w:line="276" w:lineRule="auto"/>
              <w:rPr>
                <w:rFonts w:ascii="Arial" w:hAnsi="Arial" w:cs="Arial"/>
              </w:rPr>
            </w:pPr>
            <w:r w:rsidRPr="00754EC2">
              <w:rPr>
                <w:rFonts w:ascii="Arial" w:hAnsi="Arial" w:cs="Arial"/>
                <w:highlight w:val="yellow"/>
              </w:rPr>
              <w:t>Yet to be provided.</w:t>
            </w:r>
          </w:p>
          <w:p w14:paraId="0388E784" w14:textId="77777777" w:rsidR="00754EC2" w:rsidRDefault="00754EC2" w:rsidP="00B2706E">
            <w:pPr>
              <w:spacing w:line="276" w:lineRule="auto"/>
              <w:rPr>
                <w:rFonts w:ascii="Arial" w:hAnsi="Arial" w:cs="Arial"/>
              </w:rPr>
            </w:pPr>
          </w:p>
          <w:p w14:paraId="2DB069CC" w14:textId="2AC44271" w:rsidR="00754EC2" w:rsidRPr="0006309C" w:rsidRDefault="00997D79" w:rsidP="00B2706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6309C">
              <w:rPr>
                <w:rFonts w:ascii="Arial" w:hAnsi="Arial" w:cs="Arial"/>
                <w:b/>
                <w:bCs/>
              </w:rPr>
              <w:t xml:space="preserve">Location: </w:t>
            </w:r>
          </w:p>
        </w:tc>
        <w:tc>
          <w:tcPr>
            <w:tcW w:w="2070" w:type="dxa"/>
          </w:tcPr>
          <w:p w14:paraId="63D7888E" w14:textId="77777777" w:rsidR="006F4433" w:rsidRDefault="006F4433" w:rsidP="00B2706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21F11EC" w14:textId="77777777" w:rsidR="00D6758D" w:rsidRPr="00D6758D" w:rsidRDefault="00D6758D" w:rsidP="00D6758D">
            <w:pPr>
              <w:rPr>
                <w:rFonts w:ascii="Arial" w:hAnsi="Arial" w:cs="Arial"/>
              </w:rPr>
            </w:pPr>
            <w:r w:rsidRPr="00D6758D">
              <w:rPr>
                <w:rFonts w:ascii="Arial" w:hAnsi="Arial" w:cs="Arial"/>
              </w:rPr>
              <w:t xml:space="preserve">Mrs. </w:t>
            </w:r>
            <w:proofErr w:type="spellStart"/>
            <w:r w:rsidRPr="00D6758D">
              <w:rPr>
                <w:rFonts w:ascii="Arial" w:hAnsi="Arial" w:cs="Arial"/>
              </w:rPr>
              <w:t>Aanuoluwapo</w:t>
            </w:r>
            <w:proofErr w:type="spellEnd"/>
            <w:r w:rsidRPr="00D6758D">
              <w:rPr>
                <w:rFonts w:ascii="Arial" w:hAnsi="Arial" w:cs="Arial"/>
              </w:rPr>
              <w:t xml:space="preserve"> </w:t>
            </w:r>
            <w:proofErr w:type="spellStart"/>
            <w:r w:rsidRPr="00D6758D">
              <w:rPr>
                <w:rFonts w:ascii="Arial" w:hAnsi="Arial" w:cs="Arial"/>
              </w:rPr>
              <w:t>Jolaso</w:t>
            </w:r>
            <w:proofErr w:type="spellEnd"/>
            <w:r w:rsidRPr="00D6758D">
              <w:rPr>
                <w:rFonts w:ascii="Arial" w:hAnsi="Arial" w:cs="Arial"/>
              </w:rPr>
              <w:t xml:space="preserve"> (V.P)</w:t>
            </w:r>
          </w:p>
          <w:p w14:paraId="5E9E9A6F" w14:textId="2CFF7390" w:rsidR="006F4433" w:rsidRPr="00D6758D" w:rsidRDefault="00D6758D" w:rsidP="00D6758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6758D">
              <w:rPr>
                <w:rFonts w:ascii="Arial" w:hAnsi="Arial" w:cs="Arial"/>
                <w:b/>
                <w:bCs/>
              </w:rPr>
              <w:t>08038675202</w:t>
            </w:r>
          </w:p>
        </w:tc>
        <w:tc>
          <w:tcPr>
            <w:tcW w:w="2340" w:type="dxa"/>
            <w:vMerge/>
          </w:tcPr>
          <w:p w14:paraId="05976EEB" w14:textId="77777777" w:rsidR="006F4433" w:rsidRPr="0054627A" w:rsidRDefault="006F4433" w:rsidP="00B2706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67FCA" w:rsidRPr="0054627A" w14:paraId="7FA4EAE2" w14:textId="77777777" w:rsidTr="00742D9B">
        <w:tc>
          <w:tcPr>
            <w:tcW w:w="1975" w:type="dxa"/>
          </w:tcPr>
          <w:p w14:paraId="0850ED5F" w14:textId="77777777" w:rsidR="005C32EF" w:rsidRDefault="005C32EF" w:rsidP="00B270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Wed. 20 March 2024</w:t>
            </w:r>
          </w:p>
        </w:tc>
        <w:tc>
          <w:tcPr>
            <w:tcW w:w="1710" w:type="dxa"/>
          </w:tcPr>
          <w:p w14:paraId="23AEFE0D" w14:textId="79E32E74" w:rsidR="005C32EF" w:rsidRPr="00567FCA" w:rsidRDefault="00932350" w:rsidP="001E3F38">
            <w:pPr>
              <w:rPr>
                <w:rFonts w:ascii="Arial" w:hAnsi="Arial" w:cs="Arial"/>
              </w:rPr>
            </w:pPr>
            <w:r w:rsidRPr="00567FCA">
              <w:rPr>
                <w:rFonts w:ascii="Arial" w:hAnsi="Arial" w:cs="Arial"/>
              </w:rPr>
              <w:t>Epe Women (CBO)</w:t>
            </w:r>
          </w:p>
        </w:tc>
        <w:tc>
          <w:tcPr>
            <w:tcW w:w="2700" w:type="dxa"/>
          </w:tcPr>
          <w:p w14:paraId="4F899C0D" w14:textId="77777777" w:rsidR="005C32EF" w:rsidRDefault="00567FCA" w:rsidP="00B2706E">
            <w:pPr>
              <w:spacing w:line="276" w:lineRule="auto"/>
              <w:rPr>
                <w:rFonts w:ascii="Arial" w:hAnsi="Arial" w:cs="Arial"/>
              </w:rPr>
            </w:pPr>
            <w:r w:rsidRPr="001E3F38">
              <w:rPr>
                <w:rFonts w:ascii="Arial" w:hAnsi="Arial" w:cs="Arial"/>
              </w:rPr>
              <w:t>Our Association has risen from obscurity to limelight.</w:t>
            </w:r>
            <w:r>
              <w:rPr>
                <w:rFonts w:ascii="Arial" w:hAnsi="Arial" w:cs="Arial"/>
              </w:rPr>
              <w:t xml:space="preserve"> </w:t>
            </w:r>
            <w:r w:rsidRPr="001E3F38">
              <w:rPr>
                <w:rFonts w:ascii="Arial" w:hAnsi="Arial" w:cs="Arial"/>
              </w:rPr>
              <w:t>One of our members, who benefited from our women led business empowerment program and micro credit is now the chairperson of supplier’s association,</w:t>
            </w:r>
          </w:p>
          <w:p w14:paraId="11219C91" w14:textId="77777777" w:rsidR="00567FCA" w:rsidRDefault="00567FCA" w:rsidP="00B2706E">
            <w:pPr>
              <w:spacing w:line="276" w:lineRule="auto"/>
              <w:rPr>
                <w:rFonts w:ascii="Arial" w:hAnsi="Arial" w:cs="Arial"/>
              </w:rPr>
            </w:pPr>
          </w:p>
          <w:p w14:paraId="0B54F678" w14:textId="3C4AB214" w:rsidR="00567FCA" w:rsidRPr="0054627A" w:rsidRDefault="00567FCA" w:rsidP="00B2706E">
            <w:pPr>
              <w:spacing w:line="276" w:lineRule="auto"/>
              <w:rPr>
                <w:rFonts w:ascii="Arial" w:hAnsi="Arial" w:cs="Arial"/>
              </w:rPr>
            </w:pPr>
            <w:r w:rsidRPr="00567FCA">
              <w:rPr>
                <w:rFonts w:ascii="Arial" w:hAnsi="Arial" w:cs="Arial"/>
                <w:b/>
                <w:bCs/>
              </w:rPr>
              <w:t>Location:</w:t>
            </w:r>
            <w:r>
              <w:rPr>
                <w:rFonts w:ascii="Arial" w:hAnsi="Arial" w:cs="Arial"/>
              </w:rPr>
              <w:t xml:space="preserve"> Epe</w:t>
            </w:r>
          </w:p>
        </w:tc>
        <w:tc>
          <w:tcPr>
            <w:tcW w:w="2070" w:type="dxa"/>
          </w:tcPr>
          <w:p w14:paraId="76F8035F" w14:textId="77777777" w:rsidR="005C32EF" w:rsidRDefault="00000069" w:rsidP="00B2706E">
            <w:pPr>
              <w:spacing w:line="276" w:lineRule="auto"/>
              <w:rPr>
                <w:rFonts w:ascii="Arial" w:hAnsi="Arial" w:cs="Arial"/>
              </w:rPr>
            </w:pPr>
            <w:r w:rsidRPr="00000069">
              <w:rPr>
                <w:rFonts w:ascii="Arial" w:hAnsi="Arial" w:cs="Arial"/>
              </w:rPr>
              <w:t xml:space="preserve">Mrs Alausa </w:t>
            </w:r>
            <w:proofErr w:type="spellStart"/>
            <w:r w:rsidRPr="00000069">
              <w:rPr>
                <w:rFonts w:ascii="Arial" w:hAnsi="Arial" w:cs="Arial"/>
              </w:rPr>
              <w:t>Salawa</w:t>
            </w:r>
            <w:proofErr w:type="spellEnd"/>
            <w:r w:rsidR="00F848FD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ED</w:t>
            </w:r>
            <w:r w:rsidR="00F848FD">
              <w:rPr>
                <w:rFonts w:ascii="Arial" w:hAnsi="Arial" w:cs="Arial"/>
              </w:rPr>
              <w:t>.</w:t>
            </w:r>
          </w:p>
          <w:p w14:paraId="3E622B2D" w14:textId="77777777" w:rsidR="00F848FD" w:rsidRDefault="00F848FD" w:rsidP="00B2706E">
            <w:pPr>
              <w:spacing w:line="276" w:lineRule="auto"/>
              <w:rPr>
                <w:rFonts w:ascii="Arial" w:hAnsi="Arial" w:cs="Arial"/>
              </w:rPr>
            </w:pPr>
          </w:p>
          <w:p w14:paraId="5580007B" w14:textId="4AF55F87" w:rsidR="00F848FD" w:rsidRPr="00000069" w:rsidRDefault="00F848FD" w:rsidP="00B2706E">
            <w:pPr>
              <w:spacing w:line="276" w:lineRule="auto"/>
              <w:rPr>
                <w:rFonts w:ascii="Arial" w:hAnsi="Arial" w:cs="Arial"/>
              </w:rPr>
            </w:pPr>
            <w:r w:rsidRPr="00F848FD">
              <w:rPr>
                <w:rFonts w:ascii="Arial" w:hAnsi="Arial" w:cs="Arial"/>
                <w:b/>
                <w:bCs/>
              </w:rPr>
              <w:t>B-Rolls:</w:t>
            </w:r>
            <w:r>
              <w:rPr>
                <w:rFonts w:ascii="Arial" w:hAnsi="Arial" w:cs="Arial"/>
              </w:rPr>
              <w:t xml:space="preserve"> Shot of Mrs Alausa engaging with her business. </w:t>
            </w:r>
          </w:p>
        </w:tc>
        <w:tc>
          <w:tcPr>
            <w:tcW w:w="2790" w:type="dxa"/>
          </w:tcPr>
          <w:p w14:paraId="74065BEB" w14:textId="77777777" w:rsidR="00FB4ECC" w:rsidRPr="00FB4ECC" w:rsidRDefault="00FB4ECC" w:rsidP="00FB4ECC">
            <w:pPr>
              <w:spacing w:line="276" w:lineRule="auto"/>
              <w:rPr>
                <w:rFonts w:ascii="Arial" w:hAnsi="Arial" w:cs="Arial"/>
              </w:rPr>
            </w:pPr>
            <w:r w:rsidRPr="00FB4ECC">
              <w:rPr>
                <w:rFonts w:ascii="Arial" w:hAnsi="Arial" w:cs="Arial"/>
              </w:rPr>
              <w:t>Mrs. Gbemisola Adenuga</w:t>
            </w:r>
          </w:p>
          <w:p w14:paraId="2A9F52F0" w14:textId="330148E6" w:rsidR="005C32EF" w:rsidRPr="00FB4ECC" w:rsidRDefault="00FB4ECC" w:rsidP="00FB4E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B4ECC">
              <w:rPr>
                <w:rFonts w:ascii="Arial" w:hAnsi="Arial" w:cs="Arial"/>
                <w:b/>
                <w:bCs/>
              </w:rPr>
              <w:t>07080450708</w:t>
            </w:r>
          </w:p>
        </w:tc>
        <w:tc>
          <w:tcPr>
            <w:tcW w:w="2340" w:type="dxa"/>
            <w:vMerge/>
          </w:tcPr>
          <w:p w14:paraId="3D3D9C60" w14:textId="77777777" w:rsidR="005C32EF" w:rsidRPr="0054627A" w:rsidRDefault="005C32EF" w:rsidP="00B2706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67FCA" w:rsidRPr="0054627A" w14:paraId="222B0881" w14:textId="77777777" w:rsidTr="00742D9B">
        <w:tc>
          <w:tcPr>
            <w:tcW w:w="1975" w:type="dxa"/>
          </w:tcPr>
          <w:p w14:paraId="74D3E266" w14:textId="77777777" w:rsidR="005C32EF" w:rsidRDefault="005C32EF" w:rsidP="00B270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Thurs. 21 March 2024</w:t>
            </w:r>
          </w:p>
        </w:tc>
        <w:tc>
          <w:tcPr>
            <w:tcW w:w="1710" w:type="dxa"/>
          </w:tcPr>
          <w:p w14:paraId="7FA15E75" w14:textId="7152BAE2" w:rsidR="005C32EF" w:rsidRPr="00567FCA" w:rsidRDefault="00932350" w:rsidP="001E3F38">
            <w:pPr>
              <w:rPr>
                <w:rFonts w:ascii="Arial" w:hAnsi="Arial" w:cs="Arial"/>
              </w:rPr>
            </w:pPr>
            <w:r w:rsidRPr="00567FCA">
              <w:rPr>
                <w:rFonts w:ascii="Arial" w:hAnsi="Arial" w:cs="Arial"/>
              </w:rPr>
              <w:t>HUFFED (CBO)</w:t>
            </w:r>
          </w:p>
        </w:tc>
        <w:tc>
          <w:tcPr>
            <w:tcW w:w="2700" w:type="dxa"/>
          </w:tcPr>
          <w:p w14:paraId="7E830EC5" w14:textId="77777777" w:rsidR="005C32EF" w:rsidRDefault="00D87FC1" w:rsidP="00B270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story of instit</w:t>
            </w:r>
            <w:r w:rsidR="00166FFB">
              <w:rPr>
                <w:rFonts w:ascii="Arial" w:hAnsi="Arial" w:cs="Arial"/>
              </w:rPr>
              <w:t>ut</w:t>
            </w:r>
            <w:r>
              <w:rPr>
                <w:rFonts w:ascii="Arial" w:hAnsi="Arial" w:cs="Arial"/>
              </w:rPr>
              <w:t xml:space="preserve">ional and system </w:t>
            </w:r>
            <w:r w:rsidR="00166FFB">
              <w:rPr>
                <w:rFonts w:ascii="Arial" w:hAnsi="Arial" w:cs="Arial"/>
              </w:rPr>
              <w:t>strengthening of HUFFED and how that has transformed to advancing the rights of women and girls.</w:t>
            </w:r>
          </w:p>
          <w:p w14:paraId="51EA027D" w14:textId="77777777" w:rsidR="00166FFB" w:rsidRDefault="00166FFB" w:rsidP="00B2706E">
            <w:pPr>
              <w:spacing w:line="276" w:lineRule="auto"/>
              <w:rPr>
                <w:rFonts w:ascii="Arial" w:hAnsi="Arial" w:cs="Arial"/>
              </w:rPr>
            </w:pPr>
          </w:p>
          <w:p w14:paraId="6CB1B4FF" w14:textId="202843A2" w:rsidR="00166FFB" w:rsidRPr="00166FFB" w:rsidRDefault="00166FFB" w:rsidP="00B2706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66FFB">
              <w:rPr>
                <w:rFonts w:ascii="Arial" w:hAnsi="Arial" w:cs="Arial"/>
                <w:b/>
                <w:bCs/>
              </w:rPr>
              <w:t xml:space="preserve">Location: </w:t>
            </w:r>
            <w:r w:rsidR="00A5162D" w:rsidRPr="00A5162D">
              <w:rPr>
                <w:rFonts w:ascii="Arial" w:hAnsi="Arial" w:cs="Arial"/>
              </w:rPr>
              <w:t>Ikorodu</w:t>
            </w:r>
          </w:p>
        </w:tc>
        <w:tc>
          <w:tcPr>
            <w:tcW w:w="2070" w:type="dxa"/>
          </w:tcPr>
          <w:p w14:paraId="1E03D6A3" w14:textId="77777777" w:rsidR="005C32EF" w:rsidRPr="00717392" w:rsidRDefault="00EC3699" w:rsidP="00B2706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17392">
              <w:rPr>
                <w:rFonts w:ascii="Arial" w:hAnsi="Arial" w:cs="Arial"/>
                <w:b/>
                <w:bCs/>
              </w:rPr>
              <w:t>ED and Program Officer.</w:t>
            </w:r>
          </w:p>
          <w:p w14:paraId="0B05F6BC" w14:textId="77777777" w:rsidR="00EC3699" w:rsidRDefault="00EC3699" w:rsidP="00B2706E">
            <w:pPr>
              <w:spacing w:line="276" w:lineRule="auto"/>
              <w:rPr>
                <w:rFonts w:ascii="Arial" w:hAnsi="Arial" w:cs="Arial"/>
              </w:rPr>
            </w:pPr>
          </w:p>
          <w:p w14:paraId="2241686A" w14:textId="77777777" w:rsidR="00EC3699" w:rsidRDefault="00EC3699" w:rsidP="00B2706E">
            <w:pPr>
              <w:spacing w:line="276" w:lineRule="auto"/>
              <w:rPr>
                <w:rFonts w:ascii="Arial" w:hAnsi="Arial" w:cs="Arial"/>
              </w:rPr>
            </w:pPr>
          </w:p>
          <w:p w14:paraId="78799CA2" w14:textId="609F78C0" w:rsidR="00EC3699" w:rsidRPr="0054627A" w:rsidRDefault="00EC3699" w:rsidP="00B2706E">
            <w:pPr>
              <w:spacing w:line="276" w:lineRule="auto"/>
              <w:rPr>
                <w:rFonts w:ascii="Arial" w:hAnsi="Arial" w:cs="Arial"/>
              </w:rPr>
            </w:pPr>
            <w:r w:rsidRPr="00B77E62">
              <w:rPr>
                <w:rFonts w:ascii="Arial" w:hAnsi="Arial" w:cs="Arial"/>
                <w:b/>
                <w:bCs/>
              </w:rPr>
              <w:t>B-Rolls:</w:t>
            </w:r>
            <w:r w:rsidR="00734F22">
              <w:rPr>
                <w:rFonts w:ascii="Arial" w:hAnsi="Arial" w:cs="Arial"/>
              </w:rPr>
              <w:t xml:space="preserve"> A shot of the </w:t>
            </w:r>
            <w:r w:rsidR="001203F8">
              <w:rPr>
                <w:rFonts w:ascii="Arial" w:hAnsi="Arial" w:cs="Arial"/>
              </w:rPr>
              <w:t>office space.</w:t>
            </w:r>
          </w:p>
        </w:tc>
        <w:tc>
          <w:tcPr>
            <w:tcW w:w="2790" w:type="dxa"/>
          </w:tcPr>
          <w:p w14:paraId="62EDEDC1" w14:textId="56BE7740" w:rsidR="00F84F64" w:rsidRPr="00F84F64" w:rsidRDefault="00F84F64" w:rsidP="00F84F64">
            <w:pPr>
              <w:spacing w:line="276" w:lineRule="auto"/>
              <w:rPr>
                <w:rFonts w:ascii="Arial" w:hAnsi="Arial" w:cs="Arial"/>
              </w:rPr>
            </w:pPr>
            <w:r w:rsidRPr="00F84F64">
              <w:rPr>
                <w:rFonts w:ascii="Arial" w:hAnsi="Arial" w:cs="Arial"/>
              </w:rPr>
              <w:t>Mrs. Adekemi Adeyeye</w:t>
            </w:r>
            <w:r>
              <w:rPr>
                <w:rFonts w:ascii="Arial" w:hAnsi="Arial" w:cs="Arial"/>
              </w:rPr>
              <w:t xml:space="preserve"> </w:t>
            </w:r>
            <w:r w:rsidRPr="00F84F64">
              <w:rPr>
                <w:rFonts w:ascii="Arial" w:hAnsi="Arial" w:cs="Arial"/>
              </w:rPr>
              <w:t>(ED)</w:t>
            </w:r>
          </w:p>
          <w:p w14:paraId="6C7AF8BF" w14:textId="5CC6F6EE" w:rsidR="005C32EF" w:rsidRPr="00F84F64" w:rsidRDefault="00F84F64" w:rsidP="00F84F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84F64">
              <w:rPr>
                <w:rFonts w:ascii="Arial" w:hAnsi="Arial" w:cs="Arial"/>
                <w:b/>
                <w:bCs/>
              </w:rPr>
              <w:t>08035227497</w:t>
            </w:r>
          </w:p>
        </w:tc>
        <w:tc>
          <w:tcPr>
            <w:tcW w:w="2340" w:type="dxa"/>
            <w:vMerge/>
          </w:tcPr>
          <w:p w14:paraId="44A5A801" w14:textId="77777777" w:rsidR="005C32EF" w:rsidRPr="0054627A" w:rsidRDefault="005C32EF" w:rsidP="00B2706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795C" w:rsidRPr="0054627A" w14:paraId="6395F8F4" w14:textId="77777777" w:rsidTr="00742D9B">
        <w:tc>
          <w:tcPr>
            <w:tcW w:w="1975" w:type="dxa"/>
          </w:tcPr>
          <w:p w14:paraId="378ECCD2" w14:textId="0599C0F8" w:rsidR="008A795C" w:rsidRDefault="009C5D16" w:rsidP="00B270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Thurs. 21 March 2024</w:t>
            </w:r>
          </w:p>
        </w:tc>
        <w:tc>
          <w:tcPr>
            <w:tcW w:w="1710" w:type="dxa"/>
          </w:tcPr>
          <w:p w14:paraId="7C5465F5" w14:textId="497145CB" w:rsidR="008A795C" w:rsidRPr="00DD12A3" w:rsidRDefault="00DD12A3" w:rsidP="001E3F38">
            <w:pPr>
              <w:rPr>
                <w:rFonts w:ascii="Arial" w:hAnsi="Arial" w:cs="Arial"/>
              </w:rPr>
            </w:pPr>
            <w:r w:rsidRPr="00DD12A3">
              <w:rPr>
                <w:rFonts w:ascii="Arial" w:hAnsi="Arial" w:cs="Arial"/>
              </w:rPr>
              <w:t>BANG (CBO)</w:t>
            </w:r>
          </w:p>
        </w:tc>
        <w:tc>
          <w:tcPr>
            <w:tcW w:w="2700" w:type="dxa"/>
          </w:tcPr>
          <w:p w14:paraId="08B53422" w14:textId="77777777" w:rsidR="008A795C" w:rsidRDefault="009C5D16" w:rsidP="00B270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story about Institutional </w:t>
            </w:r>
            <w:r w:rsidR="003720D4">
              <w:rPr>
                <w:rFonts w:ascii="Arial" w:hAnsi="Arial" w:cs="Arial"/>
              </w:rPr>
              <w:t>strengthening</w:t>
            </w:r>
            <w:r>
              <w:rPr>
                <w:rFonts w:ascii="Arial" w:hAnsi="Arial" w:cs="Arial"/>
              </w:rPr>
              <w:t xml:space="preserve"> and </w:t>
            </w:r>
            <w:r w:rsidR="003720D4">
              <w:rPr>
                <w:rFonts w:ascii="Arial" w:hAnsi="Arial" w:cs="Arial"/>
              </w:rPr>
              <w:t>system/capacity building.</w:t>
            </w:r>
          </w:p>
          <w:p w14:paraId="7EA5C73A" w14:textId="77777777" w:rsidR="003720D4" w:rsidRDefault="003720D4" w:rsidP="00B2706E">
            <w:pPr>
              <w:spacing w:line="276" w:lineRule="auto"/>
              <w:rPr>
                <w:rFonts w:ascii="Arial" w:hAnsi="Arial" w:cs="Arial"/>
              </w:rPr>
            </w:pPr>
          </w:p>
          <w:p w14:paraId="4CD867C2" w14:textId="6FEF891D" w:rsidR="003720D4" w:rsidRPr="0054627A" w:rsidRDefault="003720D4" w:rsidP="00B2706E">
            <w:pPr>
              <w:spacing w:line="276" w:lineRule="auto"/>
              <w:rPr>
                <w:rFonts w:ascii="Arial" w:hAnsi="Arial" w:cs="Arial"/>
              </w:rPr>
            </w:pPr>
            <w:r w:rsidRPr="00153A3D">
              <w:rPr>
                <w:rFonts w:ascii="Arial" w:hAnsi="Arial" w:cs="Arial"/>
                <w:b/>
                <w:bCs/>
              </w:rPr>
              <w:t>Location: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153A3D" w:rsidRPr="00153A3D">
              <w:rPr>
                <w:rFonts w:ascii="Arial" w:hAnsi="Arial" w:cs="Arial"/>
              </w:rPr>
              <w:t>Ikosi</w:t>
            </w:r>
            <w:proofErr w:type="spellEnd"/>
            <w:r w:rsidR="00153A3D" w:rsidRPr="00153A3D">
              <w:rPr>
                <w:rFonts w:ascii="Arial" w:hAnsi="Arial" w:cs="Arial"/>
              </w:rPr>
              <w:t xml:space="preserve"> IV GRA</w:t>
            </w:r>
          </w:p>
        </w:tc>
        <w:tc>
          <w:tcPr>
            <w:tcW w:w="2070" w:type="dxa"/>
          </w:tcPr>
          <w:p w14:paraId="7B2C226E" w14:textId="77777777" w:rsidR="008A795C" w:rsidRDefault="00B77E62" w:rsidP="00B2706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77E62">
              <w:rPr>
                <w:rFonts w:ascii="Arial" w:hAnsi="Arial" w:cs="Arial"/>
                <w:b/>
                <w:bCs/>
              </w:rPr>
              <w:t>ED, Program officer and 1 beneficiary.</w:t>
            </w:r>
          </w:p>
          <w:p w14:paraId="7F564AF7" w14:textId="77777777" w:rsidR="00717392" w:rsidRDefault="00717392" w:rsidP="00B2706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D527D9B" w14:textId="77777777" w:rsidR="00717392" w:rsidRDefault="00717392" w:rsidP="00B2706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5114BC7" w14:textId="2FFFB16D" w:rsidR="00717392" w:rsidRPr="00B77E62" w:rsidRDefault="00717392" w:rsidP="00B2706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B-Rolls: </w:t>
            </w:r>
            <w:r w:rsidRPr="00717392">
              <w:rPr>
                <w:rFonts w:ascii="Arial" w:hAnsi="Arial" w:cs="Arial"/>
              </w:rPr>
              <w:t>Shots of staff engaging with work activities.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90" w:type="dxa"/>
          </w:tcPr>
          <w:p w14:paraId="51653D49" w14:textId="77777777" w:rsidR="00DD12A3" w:rsidRPr="00DD12A3" w:rsidRDefault="00DD12A3" w:rsidP="00DD12A3">
            <w:pPr>
              <w:spacing w:line="276" w:lineRule="auto"/>
              <w:rPr>
                <w:rFonts w:ascii="Arial" w:hAnsi="Arial" w:cs="Arial"/>
              </w:rPr>
            </w:pPr>
            <w:r w:rsidRPr="00DD12A3">
              <w:rPr>
                <w:rFonts w:ascii="Arial" w:hAnsi="Arial" w:cs="Arial"/>
              </w:rPr>
              <w:t>Mrs. Olabisi Adebayo (ED)</w:t>
            </w:r>
          </w:p>
          <w:p w14:paraId="2394E404" w14:textId="33ECFE26" w:rsidR="008A795C" w:rsidRPr="00DD12A3" w:rsidRDefault="00DD12A3" w:rsidP="00DD12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D12A3">
              <w:rPr>
                <w:rFonts w:ascii="Arial" w:hAnsi="Arial" w:cs="Arial"/>
                <w:b/>
                <w:bCs/>
              </w:rPr>
              <w:t>08096177777</w:t>
            </w:r>
          </w:p>
        </w:tc>
        <w:tc>
          <w:tcPr>
            <w:tcW w:w="2340" w:type="dxa"/>
            <w:vMerge/>
          </w:tcPr>
          <w:p w14:paraId="21FC3550" w14:textId="77777777" w:rsidR="008A795C" w:rsidRPr="0054627A" w:rsidRDefault="008A795C" w:rsidP="00B2706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C32EF" w:rsidRPr="0054627A" w14:paraId="70C64AA0" w14:textId="77777777" w:rsidTr="00742D9B">
        <w:tc>
          <w:tcPr>
            <w:tcW w:w="1975" w:type="dxa"/>
          </w:tcPr>
          <w:p w14:paraId="67F2040B" w14:textId="77777777" w:rsidR="005C32EF" w:rsidRDefault="005C32EF" w:rsidP="00B270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Fri. 22 March 2024</w:t>
            </w:r>
          </w:p>
        </w:tc>
        <w:tc>
          <w:tcPr>
            <w:tcW w:w="9270" w:type="dxa"/>
            <w:gridSpan w:val="4"/>
            <w:shd w:val="clear" w:color="auto" w:fill="D9D9D9" w:themeFill="background1" w:themeFillShade="D9"/>
          </w:tcPr>
          <w:p w14:paraId="4A920944" w14:textId="77777777" w:rsidR="005C32EF" w:rsidRPr="0054627A" w:rsidRDefault="005C32EF" w:rsidP="00B270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6D45">
              <w:rPr>
                <w:rFonts w:ascii="Arial" w:hAnsi="Arial" w:cs="Arial"/>
                <w:b/>
                <w:bCs/>
              </w:rPr>
              <w:t>DEPARTURE</w:t>
            </w:r>
            <w:r>
              <w:rPr>
                <w:rFonts w:ascii="Arial" w:hAnsi="Arial" w:cs="Arial"/>
                <w:b/>
                <w:bCs/>
              </w:rPr>
              <w:t xml:space="preserve"> OF AAN TEAM/CONSULTANTS</w:t>
            </w:r>
          </w:p>
        </w:tc>
        <w:tc>
          <w:tcPr>
            <w:tcW w:w="2340" w:type="dxa"/>
            <w:vMerge/>
          </w:tcPr>
          <w:p w14:paraId="5F7A456D" w14:textId="77777777" w:rsidR="005C32EF" w:rsidRPr="0054627A" w:rsidRDefault="005C32EF" w:rsidP="00B2706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229C8C6" w14:textId="77777777" w:rsidR="005C32EF" w:rsidRDefault="005C32EF" w:rsidP="00B2706E">
      <w:pPr>
        <w:spacing w:line="276" w:lineRule="auto"/>
        <w:rPr>
          <w:rFonts w:ascii="Arial" w:hAnsi="Arial" w:cs="Arial"/>
        </w:rPr>
      </w:pPr>
    </w:p>
    <w:p w14:paraId="18081618" w14:textId="77777777" w:rsidR="005C32EF" w:rsidRPr="0054627A" w:rsidRDefault="005C32EF" w:rsidP="00B2706E">
      <w:pPr>
        <w:spacing w:line="276" w:lineRule="auto"/>
        <w:rPr>
          <w:rFonts w:ascii="Arial" w:hAnsi="Arial" w:cs="Arial"/>
        </w:rPr>
      </w:pPr>
    </w:p>
    <w:p w14:paraId="675BA262" w14:textId="77777777" w:rsidR="005605D7" w:rsidRPr="005C32EF" w:rsidRDefault="005605D7" w:rsidP="00B2706E">
      <w:pPr>
        <w:spacing w:line="276" w:lineRule="auto"/>
      </w:pPr>
    </w:p>
    <w:sectPr w:rsidR="005605D7" w:rsidRPr="005C32EF" w:rsidSect="005C32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5A9C"/>
    <w:multiLevelType w:val="hybridMultilevel"/>
    <w:tmpl w:val="C12A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3333F"/>
    <w:multiLevelType w:val="hybridMultilevel"/>
    <w:tmpl w:val="AA7E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219650">
    <w:abstractNumId w:val="0"/>
  </w:num>
  <w:num w:numId="2" w16cid:durableId="250699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7A"/>
    <w:rsid w:val="00000069"/>
    <w:rsid w:val="0002266C"/>
    <w:rsid w:val="00046066"/>
    <w:rsid w:val="00062DDE"/>
    <w:rsid w:val="0006309C"/>
    <w:rsid w:val="000E02F4"/>
    <w:rsid w:val="001101CE"/>
    <w:rsid w:val="001203F8"/>
    <w:rsid w:val="00153A3D"/>
    <w:rsid w:val="00166FFB"/>
    <w:rsid w:val="001949B6"/>
    <w:rsid w:val="001E3F38"/>
    <w:rsid w:val="001F09AF"/>
    <w:rsid w:val="001F7688"/>
    <w:rsid w:val="002645A9"/>
    <w:rsid w:val="002C1186"/>
    <w:rsid w:val="002D5BF8"/>
    <w:rsid w:val="002F4D30"/>
    <w:rsid w:val="00325B4F"/>
    <w:rsid w:val="003438E1"/>
    <w:rsid w:val="003720D4"/>
    <w:rsid w:val="00390260"/>
    <w:rsid w:val="0039725C"/>
    <w:rsid w:val="003A4BB7"/>
    <w:rsid w:val="003A5026"/>
    <w:rsid w:val="003A5AE6"/>
    <w:rsid w:val="003F65FB"/>
    <w:rsid w:val="004240A3"/>
    <w:rsid w:val="00440204"/>
    <w:rsid w:val="00442819"/>
    <w:rsid w:val="00453212"/>
    <w:rsid w:val="00484AEC"/>
    <w:rsid w:val="004D79A1"/>
    <w:rsid w:val="0054627A"/>
    <w:rsid w:val="00554E93"/>
    <w:rsid w:val="005605D7"/>
    <w:rsid w:val="00567FCA"/>
    <w:rsid w:val="005710FD"/>
    <w:rsid w:val="005C32EF"/>
    <w:rsid w:val="005D24C2"/>
    <w:rsid w:val="005E6B78"/>
    <w:rsid w:val="00640F4B"/>
    <w:rsid w:val="00656C80"/>
    <w:rsid w:val="00663329"/>
    <w:rsid w:val="006A6194"/>
    <w:rsid w:val="006D5581"/>
    <w:rsid w:val="006F4433"/>
    <w:rsid w:val="0070238A"/>
    <w:rsid w:val="00717392"/>
    <w:rsid w:val="007258B4"/>
    <w:rsid w:val="00734F22"/>
    <w:rsid w:val="007412F0"/>
    <w:rsid w:val="00754EC2"/>
    <w:rsid w:val="00756472"/>
    <w:rsid w:val="00790143"/>
    <w:rsid w:val="007A162C"/>
    <w:rsid w:val="00802B76"/>
    <w:rsid w:val="008218EA"/>
    <w:rsid w:val="0083428B"/>
    <w:rsid w:val="008573E3"/>
    <w:rsid w:val="008628D5"/>
    <w:rsid w:val="00886DA4"/>
    <w:rsid w:val="008A795C"/>
    <w:rsid w:val="008D0B3A"/>
    <w:rsid w:val="008D3B4E"/>
    <w:rsid w:val="008E30C0"/>
    <w:rsid w:val="009049B4"/>
    <w:rsid w:val="00932350"/>
    <w:rsid w:val="009624BF"/>
    <w:rsid w:val="00997D79"/>
    <w:rsid w:val="009C5D16"/>
    <w:rsid w:val="009D3C02"/>
    <w:rsid w:val="00A27580"/>
    <w:rsid w:val="00A368E8"/>
    <w:rsid w:val="00A5162D"/>
    <w:rsid w:val="00A737CA"/>
    <w:rsid w:val="00A746A9"/>
    <w:rsid w:val="00A77E63"/>
    <w:rsid w:val="00A94E28"/>
    <w:rsid w:val="00AB36A2"/>
    <w:rsid w:val="00AB6F64"/>
    <w:rsid w:val="00AC6705"/>
    <w:rsid w:val="00AD53B4"/>
    <w:rsid w:val="00B11B0E"/>
    <w:rsid w:val="00B14C71"/>
    <w:rsid w:val="00B2706E"/>
    <w:rsid w:val="00B308BF"/>
    <w:rsid w:val="00B32F40"/>
    <w:rsid w:val="00B67693"/>
    <w:rsid w:val="00B77E62"/>
    <w:rsid w:val="00B93724"/>
    <w:rsid w:val="00B94ABE"/>
    <w:rsid w:val="00BC0202"/>
    <w:rsid w:val="00BE5705"/>
    <w:rsid w:val="00C27E48"/>
    <w:rsid w:val="00CB37F6"/>
    <w:rsid w:val="00CC3BD9"/>
    <w:rsid w:val="00CD4EE9"/>
    <w:rsid w:val="00D02E95"/>
    <w:rsid w:val="00D05D78"/>
    <w:rsid w:val="00D13990"/>
    <w:rsid w:val="00D21D4F"/>
    <w:rsid w:val="00D6758D"/>
    <w:rsid w:val="00D87FC1"/>
    <w:rsid w:val="00DC55DE"/>
    <w:rsid w:val="00DD12A3"/>
    <w:rsid w:val="00DF1A19"/>
    <w:rsid w:val="00E1245C"/>
    <w:rsid w:val="00E536D5"/>
    <w:rsid w:val="00E76D45"/>
    <w:rsid w:val="00EB5B35"/>
    <w:rsid w:val="00EB6038"/>
    <w:rsid w:val="00EC3699"/>
    <w:rsid w:val="00F35D37"/>
    <w:rsid w:val="00F36E53"/>
    <w:rsid w:val="00F70B5E"/>
    <w:rsid w:val="00F848FD"/>
    <w:rsid w:val="00F84F64"/>
    <w:rsid w:val="00F87A66"/>
    <w:rsid w:val="00F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57F7"/>
  <w15:chartTrackingRefBased/>
  <w15:docId w15:val="{29DF56DD-EECE-4869-941C-12102486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2E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EfemBassey</dc:creator>
  <cp:keywords/>
  <dc:description/>
  <cp:lastModifiedBy>Anastasia Duru</cp:lastModifiedBy>
  <cp:revision>115</cp:revision>
  <dcterms:created xsi:type="dcterms:W3CDTF">2024-02-20T12:57:00Z</dcterms:created>
  <dcterms:modified xsi:type="dcterms:W3CDTF">2024-03-06T15:12:00Z</dcterms:modified>
</cp:coreProperties>
</file>